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4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</w:p>
    <w:p w:rsidR="00A41764" w:rsidRPr="006F57E1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Regulamin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 xml:space="preserve">zasad wypożyczania sprzętu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pielęgnacyjnego, 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rehabilitacyjnego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i wspomagającego</w:t>
      </w:r>
    </w:p>
    <w:p w:rsidR="00A41764" w:rsidRDefault="00A41764" w:rsidP="006F57E1">
      <w:pPr>
        <w:shd w:val="clear" w:color="auto" w:fill="FFFFFF"/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Niniejszy Regulamin określa zasady nieodpłatnego wypożyczania, użytkowania oraz zwrotu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pielęgnacyjnego, rehabilitacyjnego i wspomagającego zwanym dalej sprzętem PRW.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Podmiote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m wypożyczającym sprzęt PRW jest Powiat Przemyski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. </w:t>
      </w:r>
    </w:p>
    <w:p w:rsidR="00A41764" w:rsidRPr="006F57E1" w:rsidRDefault="00A41764" w:rsidP="006F57E1">
      <w:pPr>
        <w:shd w:val="clear" w:color="auto" w:fill="FFFFFF"/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I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>Postanowienia ogólne</w:t>
      </w:r>
    </w:p>
    <w:p w:rsidR="00A41764" w:rsidRPr="004427A2" w:rsidRDefault="00A41764" w:rsidP="004427A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Powiat Przemyski prowadzi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Wypożyczalnię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Pielęgnacyjnego, Rehabilitacyjnego i Wspomagającego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zwaną dalej </w:t>
      </w:r>
      <w:r w:rsidRPr="00F5076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Wypożyczalnią Sprzętu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</w:t>
      </w:r>
      <w:r w:rsidRPr="00F5076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RW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  <w:r w:rsidRPr="00F50761"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          </w:t>
      </w:r>
      <w:r w:rsidRPr="004427A2"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</w:t>
      </w:r>
    </w:p>
    <w:p w:rsidR="00A41764" w:rsidRPr="004B0028" w:rsidRDefault="00A41764" w:rsidP="00FB19C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Wypożyczalnia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funkcjonuje przy ul. Waygarta 1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bookmarkStart w:id="0" w:name="_Hlk43363743"/>
      <w:r>
        <w:rPr>
          <w:rFonts w:ascii="Arial" w:hAnsi="Arial" w:cs="Arial"/>
          <w:color w:val="000000"/>
          <w:sz w:val="24"/>
          <w:szCs w:val="24"/>
          <w:lang w:eastAsia="pl-PL"/>
        </w:rPr>
        <w:t>Przemyślu</w:t>
      </w:r>
      <w:r w:rsidRPr="006F57E1">
        <w:rPr>
          <w:rFonts w:ascii="Arial" w:hAnsi="Arial" w:cs="Arial"/>
          <w:color w:val="00A6ED"/>
          <w:sz w:val="24"/>
          <w:szCs w:val="24"/>
          <w:lang w:eastAsia="pl-PL"/>
        </w:rPr>
        <w:t> </w:t>
      </w:r>
      <w:r w:rsidRPr="004B0028">
        <w:rPr>
          <w:rFonts w:ascii="Arial" w:hAnsi="Arial" w:cs="Arial"/>
          <w:sz w:val="24"/>
          <w:szCs w:val="24"/>
          <w:lang w:eastAsia="pl-PL"/>
        </w:rPr>
        <w:t>i czynna jest od poniedziałku do piątku w godz.</w:t>
      </w:r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  <w:sz w:val="24"/>
            <w:szCs w:val="24"/>
            <w:lang w:eastAsia="pl-PL"/>
          </w:rPr>
          <w:t>9.00</w:t>
        </w:r>
      </w:smartTag>
      <w:r>
        <w:rPr>
          <w:rFonts w:ascii="Arial" w:hAnsi="Arial" w:cs="Arial"/>
          <w:sz w:val="24"/>
          <w:szCs w:val="24"/>
          <w:lang w:eastAsia="pl-PL"/>
        </w:rPr>
        <w:t xml:space="preserve"> –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rFonts w:ascii="Arial" w:hAnsi="Arial" w:cs="Arial"/>
            <w:sz w:val="24"/>
            <w:szCs w:val="24"/>
            <w:lang w:eastAsia="pl-PL"/>
          </w:rPr>
          <w:t>13.00.</w:t>
        </w:r>
      </w:smartTag>
    </w:p>
    <w:p w:rsidR="00A41764" w:rsidRPr="00FB19CA" w:rsidRDefault="00A41764" w:rsidP="004B0028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Obsłu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gę organizacyjno-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techniczn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ą Wypożyczalni Sprzętu PRW zapewnia   Doradca ds. sprzętu PRW (Pielęgnacyjnego, Rehabilitacyjnego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i Wspomagającego).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4.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Wypożyczalnia Sprzętu dysponuj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 sprzętem zgodnie z wykazem,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który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stanowi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427A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do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Regulaminu.</w:t>
      </w:r>
    </w:p>
    <w:p w:rsidR="00A41764" w:rsidRPr="009B683C" w:rsidRDefault="00A41764" w:rsidP="005B3A74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5.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Celem działania Wypożyczalni Sprzętu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PRW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jest ograniczenie skutków niepełnosprawności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poprzez nieodpłatne udostępnianie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PRW,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osobom, które utraciły sprawność organizmu i dla których sprzęty te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są niezbędne do poprawy sprawności,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samodzielności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B683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wsparcia w codziennym funkcjonowaniu oraz poprawy egzystencji.</w:t>
      </w:r>
      <w:r w:rsidRPr="009B683C">
        <w:rPr>
          <w:rFonts w:ascii="Arial" w:hAnsi="Arial" w:cs="Arial"/>
          <w:color w:val="000000"/>
          <w:sz w:val="24"/>
          <w:szCs w:val="24"/>
          <w:lang w:eastAsia="pl-PL"/>
        </w:rPr>
        <w:t>       </w:t>
      </w:r>
    </w:p>
    <w:p w:rsidR="00A41764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Pr="006F57E1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ozdział II</w:t>
      </w:r>
    </w:p>
    <w:p w:rsidR="00A41764" w:rsidRPr="0075434D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Zasady świadczenia usług wypożyczalni sprzętu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pielęgnacyjnego,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>rehabilit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acyjnego i wspomagającego</w:t>
      </w:r>
    </w:p>
    <w:p w:rsidR="00A41764" w:rsidRPr="006F57E1" w:rsidRDefault="00A41764" w:rsidP="006F57E1">
      <w:pPr>
        <w:shd w:val="clear" w:color="auto" w:fill="FFFFFF"/>
        <w:spacing w:after="312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A41764" w:rsidRPr="000B45EC" w:rsidRDefault="00A41764" w:rsidP="00FB19C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B45EC">
        <w:rPr>
          <w:rFonts w:ascii="Arial" w:hAnsi="Arial" w:cs="Arial"/>
          <w:color w:val="000000"/>
          <w:sz w:val="24"/>
          <w:szCs w:val="24"/>
          <w:lang w:eastAsia="pl-PL"/>
        </w:rPr>
        <w:t xml:space="preserve">Usługa Wypożyczalni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PRW </w:t>
      </w:r>
      <w:r w:rsidRPr="000B45EC">
        <w:rPr>
          <w:rFonts w:ascii="Arial" w:hAnsi="Arial" w:cs="Arial"/>
          <w:color w:val="000000"/>
          <w:sz w:val="24"/>
          <w:szCs w:val="24"/>
          <w:lang w:eastAsia="pl-PL"/>
        </w:rPr>
        <w:t>skierowana jest do:</w:t>
      </w:r>
    </w:p>
    <w:p w:rsidR="00A41764" w:rsidRPr="006F57E1" w:rsidRDefault="00A41764" w:rsidP="00FB19CA">
      <w:pPr>
        <w:shd w:val="clear" w:color="auto" w:fill="FFFFFF"/>
        <w:spacing w:after="0" w:line="360" w:lineRule="auto"/>
        <w:ind w:left="71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osób mieszkających 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 terenie Powiatu Przemyskiego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, posiadających orzeczenie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o niepełnosprawności, stopniu niepełnosprawności lub </w:t>
      </w:r>
      <w:r w:rsidRPr="00F50761">
        <w:rPr>
          <w:rFonts w:ascii="Arial" w:hAnsi="Arial" w:cs="Arial"/>
          <w:color w:val="000000"/>
          <w:sz w:val="24"/>
          <w:szCs w:val="24"/>
          <w:lang w:eastAsia="pl-PL"/>
        </w:rPr>
        <w:t>orzeczenie równoważne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i zaświadczenie lekarskie, wskazujące na konieczność korzystania z określonego sprzętu,</w:t>
      </w:r>
    </w:p>
    <w:p w:rsidR="00A41764" w:rsidRDefault="00A41764" w:rsidP="004427A2">
      <w:pPr>
        <w:shd w:val="clear" w:color="auto" w:fill="FFFFFF"/>
        <w:spacing w:after="0" w:line="360" w:lineRule="auto"/>
        <w:ind w:left="71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osób mieszkających 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 terenie Powiatu Przemyskiego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, które nagle utraciły sprawność organizmu i są w okresie diagnozowania możliwości oraz potrzeb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i jeszcze nie posiadają orzeczenia o niepełnosprawności, stopniu niepełnosprawności lub orzeczenia równoważnego, a u których konieczność korzystania ze sprzętu potwierdził lekarz rodzinny lub lekarz specjalista.</w:t>
      </w:r>
    </w:p>
    <w:p w:rsidR="00A41764" w:rsidRPr="000B45EC" w:rsidRDefault="00A41764" w:rsidP="003E0E9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2. Ze s</w:t>
      </w:r>
      <w:r w:rsidRPr="000B45EC">
        <w:rPr>
          <w:rFonts w:ascii="Arial" w:hAnsi="Arial" w:cs="Arial"/>
          <w:color w:val="000000"/>
          <w:sz w:val="24"/>
          <w:szCs w:val="24"/>
          <w:lang w:eastAsia="pl-PL"/>
        </w:rPr>
        <w:t>przętu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PRW</w:t>
      </w:r>
      <w:r w:rsidRPr="000B45EC">
        <w:rPr>
          <w:rFonts w:ascii="Arial" w:hAnsi="Arial" w:cs="Arial"/>
          <w:color w:val="000000"/>
          <w:sz w:val="24"/>
          <w:szCs w:val="24"/>
          <w:lang w:eastAsia="pl-PL"/>
        </w:rPr>
        <w:t xml:space="preserve"> mogą korzystać: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a.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osoby dorosłe,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b.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osoby niepełnoletnie wyłącznie pod nadzorem osoby dorosłej,</w:t>
      </w:r>
    </w:p>
    <w:p w:rsidR="00A41764" w:rsidRPr="00793707" w:rsidRDefault="00A41764" w:rsidP="004B0028">
      <w:pPr>
        <w:shd w:val="clear" w:color="auto" w:fill="FFFFFF"/>
        <w:spacing w:after="0" w:line="360" w:lineRule="auto"/>
        <w:ind w:left="567" w:hanging="99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c.  </w:t>
      </w:r>
      <w:r w:rsidRPr="00793707">
        <w:rPr>
          <w:rFonts w:ascii="Arial" w:hAnsi="Arial" w:cs="Arial"/>
          <w:color w:val="000000"/>
          <w:sz w:val="24"/>
          <w:szCs w:val="24"/>
          <w:lang w:eastAsia="pl-PL"/>
        </w:rPr>
        <w:t xml:space="preserve">dorosłe osoby niepełnosprawne pod nadzorem dorosłej osoby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793707">
        <w:rPr>
          <w:rFonts w:ascii="Arial" w:hAnsi="Arial" w:cs="Arial"/>
          <w:color w:val="000000"/>
          <w:sz w:val="24"/>
          <w:szCs w:val="24"/>
          <w:lang w:eastAsia="pl-PL"/>
        </w:rPr>
        <w:t>pełnosprawnej, o ile jest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to niezbędne do korzystania ze  </w:t>
      </w:r>
      <w:r w:rsidRPr="00793707">
        <w:rPr>
          <w:rFonts w:ascii="Arial" w:hAnsi="Arial" w:cs="Arial"/>
          <w:color w:val="000000"/>
          <w:sz w:val="24"/>
          <w:szCs w:val="24"/>
          <w:lang w:eastAsia="pl-PL"/>
        </w:rPr>
        <w:t>sprzętu zgodnie z jego przeznaczeniem.</w:t>
      </w:r>
    </w:p>
    <w:p w:rsidR="00A41764" w:rsidRPr="00346E11" w:rsidRDefault="00A41764" w:rsidP="00346E1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46E11">
        <w:rPr>
          <w:rFonts w:ascii="Arial" w:hAnsi="Arial" w:cs="Arial"/>
          <w:color w:val="000000"/>
          <w:sz w:val="24"/>
          <w:szCs w:val="24"/>
          <w:lang w:eastAsia="pl-PL"/>
        </w:rPr>
        <w:t>Osoba ubiegająca się o wypożyczeni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 s</w:t>
      </w:r>
      <w:r w:rsidRPr="00346E11">
        <w:rPr>
          <w:rFonts w:ascii="Arial" w:hAnsi="Arial" w:cs="Arial"/>
          <w:color w:val="000000"/>
          <w:sz w:val="24"/>
          <w:szCs w:val="24"/>
          <w:lang w:eastAsia="pl-PL"/>
        </w:rPr>
        <w:t xml:space="preserve">przętu PRW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składa do Wypożyczalni Sprzętu PRW</w:t>
      </w:r>
      <w:r w:rsidRPr="00346E11">
        <w:rPr>
          <w:rFonts w:ascii="Arial" w:hAnsi="Arial" w:cs="Arial"/>
          <w:color w:val="000000"/>
          <w:sz w:val="24"/>
          <w:szCs w:val="24"/>
          <w:lang w:eastAsia="pl-PL"/>
        </w:rPr>
        <w:t xml:space="preserve"> wniosek o nieodpłatne użyczenie sprzętu, który stanowi  </w:t>
      </w:r>
      <w:r w:rsidRPr="004D0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do Regulaminu.</w:t>
      </w:r>
    </w:p>
    <w:p w:rsidR="00A41764" w:rsidRPr="003A30E7" w:rsidRDefault="00A41764" w:rsidP="00FB19C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A30E7">
        <w:rPr>
          <w:rFonts w:ascii="Arial" w:hAnsi="Arial" w:cs="Arial"/>
          <w:color w:val="000000"/>
          <w:sz w:val="24"/>
          <w:szCs w:val="24"/>
          <w:lang w:eastAsia="pl-PL"/>
        </w:rPr>
        <w:t>Do wniosku należy dołączyć:</w:t>
      </w:r>
    </w:p>
    <w:p w:rsidR="00A41764" w:rsidRPr="006F57E1" w:rsidRDefault="00A41764" w:rsidP="00FB19C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kopię orzeczenia o niepełnosprawności, stopniu niepełnosprawności lub kopię wypisu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 treści orzeczenia traktowan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ego  na równi z tym orzeczeniem (jeżeli Wnioskodawca posiada),</w:t>
      </w:r>
    </w:p>
    <w:p w:rsidR="00A41764" w:rsidRPr="006F57E1" w:rsidRDefault="00A41764" w:rsidP="00FB19CA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zaświadczenie lekarskie wskazujące konieczność korzystania z określonego sprzętu,</w:t>
      </w:r>
    </w:p>
    <w:p w:rsidR="00A41764" w:rsidRDefault="00A41764" w:rsidP="0071523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0761">
        <w:rPr>
          <w:rFonts w:ascii="Arial" w:hAnsi="Arial" w:cs="Arial"/>
          <w:color w:val="000000"/>
          <w:sz w:val="24"/>
          <w:szCs w:val="24"/>
          <w:lang w:eastAsia="pl-PL"/>
        </w:rPr>
        <w:t xml:space="preserve">zgodę na przetwarzanie danych osobowych </w:t>
      </w:r>
      <w:r w:rsidRPr="004427A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 8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do Regulaminu. </w:t>
      </w:r>
    </w:p>
    <w:p w:rsidR="00A41764" w:rsidRPr="004B0028" w:rsidRDefault="00A41764" w:rsidP="004B002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0761">
        <w:rPr>
          <w:rFonts w:ascii="Arial" w:hAnsi="Arial" w:cs="Arial"/>
          <w:color w:val="000000"/>
          <w:sz w:val="24"/>
          <w:szCs w:val="24"/>
          <w:lang w:eastAsia="pl-PL"/>
        </w:rPr>
        <w:t>w przypadku osób dorosłych, które mają ustanowionego opiekuna prawnego, kuratora lub pełnomocnika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50761">
        <w:rPr>
          <w:rFonts w:ascii="Arial" w:hAnsi="Arial" w:cs="Arial"/>
          <w:color w:val="000000"/>
          <w:sz w:val="24"/>
          <w:szCs w:val="24"/>
          <w:lang w:eastAsia="pl-PL"/>
        </w:rPr>
        <w:t>- kserokopia postanowienia Sądu o ustanowieniu opiekuna prawnego, kuratora lub kserokopia pełn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omocnictwa.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5.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Wypożyczalnia Sprzętu ma prawo odmowy wypożyczenia Sprzętu osobie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wnioskującej, która: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a.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korzystała wcześniej z 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ypożyczalni Sprzętu i zwróciła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przęt zniszczony,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uszkodzony lub go utraciła,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b.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korzystała wcześniej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 Wypożyczalni i nie zwróciła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w wyznaczonym terminie bez uzasadnienia przyczyny opóźnienia,</w:t>
      </w:r>
    </w:p>
    <w:p w:rsidR="00A41764" w:rsidRDefault="00A41764" w:rsidP="009B683C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c.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jest pod wpływem alkoholu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lub innych środków odurzających,</w:t>
      </w:r>
    </w:p>
    <w:p w:rsidR="00A41764" w:rsidRPr="006F57E1" w:rsidRDefault="00A41764" w:rsidP="009B683C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d. nie spełnia wymagań, o których mowa w pkt. 1.</w:t>
      </w:r>
    </w:p>
    <w:p w:rsidR="00A41764" w:rsidRPr="004B0028" w:rsidRDefault="00A41764" w:rsidP="004B0028">
      <w:p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6. 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Podstawę wypożyczenia sprzętu stanowi  pisemna umowa nieodpłatnego użyczenia zawarta pomiędzy Wypożyczalnią Sprzętu a  wypożyczającym, zwanym dalej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4B00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Biorącym w użyczenie,</w:t>
      </w:r>
      <w:r w:rsidRPr="004B002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 xml:space="preserve">stanowiąca </w:t>
      </w:r>
      <w:r w:rsidRPr="004B00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427A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do Regulaminu.</w:t>
      </w:r>
    </w:p>
    <w:p w:rsidR="00A41764" w:rsidRPr="004B0028" w:rsidRDefault="00A41764" w:rsidP="004B0028">
      <w:p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7. Wydanie s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 xml:space="preserve">przętu następuje niezwłocznie po podpisaniu umowy, o której mowa w </w:t>
      </w:r>
      <w:r w:rsidRPr="004427A2">
        <w:rPr>
          <w:rFonts w:ascii="Arial" w:hAnsi="Arial" w:cs="Arial"/>
          <w:color w:val="000000"/>
          <w:sz w:val="24"/>
          <w:szCs w:val="24"/>
          <w:lang w:eastAsia="pl-PL"/>
        </w:rPr>
        <w:t>ust. 6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 xml:space="preserve"> przez strony i ustaleniu terminu jego zwrotu.</w:t>
      </w:r>
    </w:p>
    <w:p w:rsidR="00A41764" w:rsidRPr="006F57E1" w:rsidRDefault="00A41764" w:rsidP="004B0028">
      <w:p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8.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Przed wypożyczeniem Wypożyczalnia Sprzętu wraz z Biorącym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dokonuje oględzin sprzętu (stan techn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iczny, kompletność i sprawność) oraz przeprowadza niezbędne szkolenie dot. użytkowania sprzętu.</w:t>
      </w:r>
    </w:p>
    <w:p w:rsidR="00A41764" w:rsidRPr="004B0028" w:rsidRDefault="00A41764" w:rsidP="004B0028">
      <w:p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9. Fakt odbioru  s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przętu,  jego sprawność Biorący w użyczenie stwierdza podpisem na potwierdzeniu odbioru sprzętu, który stanowi </w:t>
      </w:r>
      <w:r w:rsidRPr="004427A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 5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  do Regulaminu.</w:t>
      </w:r>
    </w:p>
    <w:p w:rsidR="00A41764" w:rsidRPr="00F27F6D" w:rsidRDefault="00A41764" w:rsidP="00F27F6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10. </w:t>
      </w:r>
      <w:r w:rsidRPr="00F27F6D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konieczności przedłużenia okresu wypożyczenia sprzętu, Biorący w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</w:t>
      </w:r>
      <w:r w:rsidRPr="00F27F6D">
        <w:rPr>
          <w:rFonts w:ascii="Arial" w:hAnsi="Arial" w:cs="Arial"/>
          <w:color w:val="000000"/>
          <w:sz w:val="24"/>
          <w:szCs w:val="24"/>
          <w:lang w:eastAsia="pl-PL"/>
        </w:rPr>
        <w:t xml:space="preserve">użyczenie   powiadamia o tym fakcie Wypożyczalnię Sprzętu PRW  poprzez złożenie pisemnego oświadczenia, że obecny stan zdrowia Biorącego w użyczenie wymaga dalszego korzystania z wypożyczonego sprzętu. Oświadczenie Biorący w użyczenie składa na co najmniej 5 dni  przed upływem okresu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wypożyczenia sprzętu ustalonego </w:t>
      </w:r>
      <w:r w:rsidRPr="00F27F6D">
        <w:rPr>
          <w:rFonts w:ascii="Arial" w:hAnsi="Arial" w:cs="Arial"/>
          <w:color w:val="000000"/>
          <w:sz w:val="24"/>
          <w:szCs w:val="24"/>
          <w:lang w:eastAsia="pl-PL"/>
        </w:rPr>
        <w:t>w zawarte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j umowie,</w:t>
      </w:r>
      <w:r w:rsidRPr="00F27F6D">
        <w:rPr>
          <w:rFonts w:ascii="Arial" w:hAnsi="Arial" w:cs="Arial"/>
          <w:color w:val="000000"/>
          <w:sz w:val="24"/>
          <w:szCs w:val="24"/>
          <w:lang w:eastAsia="pl-PL"/>
        </w:rPr>
        <w:t xml:space="preserve"> której mowa w ust. 6. Przedłużenie terminu jest możliwe pod warunkiem, że nie ma  zgłoszeń kolejnych osób zainteresowanych jego wypożyczeniem.</w:t>
      </w:r>
    </w:p>
    <w:p w:rsidR="00A41764" w:rsidRPr="00F27F6D" w:rsidRDefault="00A41764" w:rsidP="00F27F6D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27F6D">
        <w:rPr>
          <w:rFonts w:ascii="Arial" w:hAnsi="Arial" w:cs="Arial"/>
          <w:color w:val="000000"/>
          <w:sz w:val="24"/>
          <w:szCs w:val="24"/>
          <w:lang w:eastAsia="pl-PL"/>
        </w:rPr>
        <w:t>Biorący w użyczenie może korzystać wielokrotnie z Wypożyczalni Sprzętu, jeśli będzie to uzasadnione z medycznego punktu widzenia tj. wypożyczone Sprzęty będą niezbędne do odzyskania samodzielności, funkcjonalności, rehabilitacji i poprawy stanu zdrowia.</w:t>
      </w:r>
    </w:p>
    <w:p w:rsidR="00A41764" w:rsidRPr="006F57E1" w:rsidRDefault="00A41764" w:rsidP="00F27F6D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12.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 przypadku, kiedy 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  nie ma ustanowionego opiekuna prawnego, pełnomocnika lub kuratora, a  nie może osobiście wypożyczyć sprzętu, w jego imieniu inna osoba może wystąpić, podpisać umowę oraz dokumenty z tym związane po przedstawieniu dowodu tożsamości oraz udzielonego 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ej upoważnienia przez Biorącego w użyczenie.</w:t>
      </w:r>
    </w:p>
    <w:p w:rsidR="00A41764" w:rsidRPr="006F57E1" w:rsidRDefault="00A41764" w:rsidP="009B683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Upoważnienie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którym mowa w ust.12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stanowi </w:t>
      </w:r>
      <w:r w:rsidRPr="001F24F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załącznik nr 9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do niniejszego Regulaminu.</w:t>
      </w:r>
    </w:p>
    <w:p w:rsidR="00A41764" w:rsidRPr="006F57E1" w:rsidRDefault="00A41764" w:rsidP="009B683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Przedłużenie umowy użyczenia następuje w formie pisemnego aneksu. </w:t>
      </w:r>
    </w:p>
    <w:p w:rsidR="00A41764" w:rsidRPr="006F57E1" w:rsidRDefault="00A41764" w:rsidP="009B683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Wypożyczalnia przypomina telefonicznie, mailowo o zbliżającym się terminie zwrotu Sprzętu.</w:t>
      </w:r>
    </w:p>
    <w:p w:rsidR="00A41764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III</w:t>
      </w: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>Kontrola wykorzystania wypożyczonego Sprzętu</w:t>
      </w:r>
    </w:p>
    <w:p w:rsidR="00A41764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Wypożyczalnia Sprzętu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PRW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 ma  prawo do kontroli prawidłowości real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izowania warunków wypożyczania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przez Biorącego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, w szczególności prawidłowości użytkowania, jego stanu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technicznego, stanu oznakowania.</w:t>
      </w:r>
    </w:p>
    <w:p w:rsidR="00A41764" w:rsidRPr="006F57E1" w:rsidRDefault="00A41764" w:rsidP="00FB19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Biorący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użyczenie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zobowiązany jest do współpracy w toku czynności sprawdzających i umożliwienia przeprowadzenia kontroli.</w:t>
      </w:r>
    </w:p>
    <w:p w:rsidR="00A41764" w:rsidRPr="006F57E1" w:rsidRDefault="00A41764" w:rsidP="00FB19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Wynik przeprowadzonej kontroli 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ostanie potwierdzony protokołem.</w:t>
      </w:r>
    </w:p>
    <w:p w:rsidR="00A41764" w:rsidRPr="002A3CF8" w:rsidRDefault="00A41764" w:rsidP="00665F0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A3CF8">
        <w:rPr>
          <w:rFonts w:ascii="Arial" w:hAnsi="Arial" w:cs="Arial"/>
          <w:color w:val="000000"/>
          <w:sz w:val="24"/>
          <w:szCs w:val="24"/>
          <w:lang w:eastAsia="pl-PL"/>
        </w:rPr>
        <w:t>W przypadku ustalenia naruszenia przez Biorącego w użyczenie  warunków wypożycze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nia s</w:t>
      </w:r>
      <w:r w:rsidRPr="002A3CF8">
        <w:rPr>
          <w:rFonts w:ascii="Arial" w:hAnsi="Arial" w:cs="Arial"/>
          <w:color w:val="000000"/>
          <w:sz w:val="24"/>
          <w:szCs w:val="24"/>
          <w:lang w:eastAsia="pl-PL"/>
        </w:rPr>
        <w:t>przętu  określonych w niniejszym Regulaminie oraz umowie użyczenia,  Wypożyczalnia  Sprzętu PRW ma prawo do skrócenia okresu wypowiedze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nia ww. umowy i żądania zwrotu s</w:t>
      </w:r>
      <w:r w:rsidRPr="002A3CF8">
        <w:rPr>
          <w:rFonts w:ascii="Arial" w:hAnsi="Arial" w:cs="Arial"/>
          <w:color w:val="000000"/>
          <w:sz w:val="24"/>
          <w:szCs w:val="24"/>
          <w:lang w:eastAsia="pl-PL"/>
        </w:rPr>
        <w:t>przętu we wskazanym terminie.  </w:t>
      </w:r>
    </w:p>
    <w:p w:rsidR="00A41764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IV</w:t>
      </w:r>
    </w:p>
    <w:p w:rsidR="00A41764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Odpowiedzialność Wypożyczającego</w:t>
      </w:r>
    </w:p>
    <w:p w:rsidR="00A41764" w:rsidRPr="006F57E1" w:rsidRDefault="00A41764" w:rsidP="00FB19CA">
      <w:pPr>
        <w:shd w:val="clear" w:color="auto" w:fill="FFFFFF"/>
        <w:spacing w:after="0" w:line="360" w:lineRule="auto"/>
        <w:ind w:left="285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Biorący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użyczenie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zobow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iązany jest dbać o wypożyczony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przęt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i użytkować zgodnie z przeznaczeniem, utrzymywać w stanie należytym oraz w odpowiedni sposób zabezpieczać przed jego utratą.</w:t>
      </w:r>
    </w:p>
    <w:p w:rsidR="00A41764" w:rsidRPr="004B0028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przypadku uszkodzenia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Biorący  zobowiązany jest niezwłocznie powiadomić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o tym fakcie Wypożyczalnię Sprzętu 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PRW, </w:t>
      </w:r>
      <w:r w:rsidRPr="004B0028">
        <w:rPr>
          <w:rFonts w:ascii="Arial" w:hAnsi="Arial" w:cs="Arial"/>
          <w:sz w:val="24"/>
          <w:szCs w:val="24"/>
          <w:lang w:eastAsia="pl-PL"/>
        </w:rPr>
        <w:t>tel</w:t>
      </w:r>
      <w:bookmarkStart w:id="1" w:name="_Hlk43386280"/>
      <w:bookmarkEnd w:id="1"/>
      <w:r>
        <w:rPr>
          <w:rFonts w:ascii="Arial" w:hAnsi="Arial" w:cs="Arial"/>
          <w:sz w:val="24"/>
          <w:szCs w:val="24"/>
          <w:lang w:eastAsia="pl-PL"/>
        </w:rPr>
        <w:t>. 881-300-722</w:t>
      </w:r>
      <w:bookmarkStart w:id="2" w:name="_GoBack"/>
      <w:bookmarkEnd w:id="2"/>
      <w:r>
        <w:rPr>
          <w:rFonts w:ascii="Arial" w:hAnsi="Arial" w:cs="Arial"/>
          <w:sz w:val="24"/>
          <w:szCs w:val="24"/>
          <w:lang w:eastAsia="pl-PL"/>
        </w:rPr>
        <w:t>, email wypozyczalniasprzetuprw@powiat.przemysl.pl.</w:t>
      </w:r>
    </w:p>
    <w:p w:rsidR="00A41764" w:rsidRPr="006F57E1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od momentu wypożyczenia sprzętu ponosi odpowiedzialność za jego stan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techniczny or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az wizualny.  Przy czym Biorący w użyczenie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 nie ponosi odpowiedzialności za uszkodzenie lub zniszczenie sprzętu wynikające z normalnego użytkowania,  chyba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że uszkodzenia  lub zniszczenie nastąpiło z jego winy lub rażącego niedbalstwa.</w:t>
      </w:r>
    </w:p>
    <w:p w:rsidR="00A41764" w:rsidRPr="006F57E1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 przy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padku zaginięcia lub kradzieży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Biorący zobowiązany  jest zgłosić ten fakt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 jednostce  Policji oraz poinformować Wypożyczalnię Sprzętu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PRW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i dostarczyć protokół zgłoszenia kradzieży.</w:t>
      </w:r>
    </w:p>
    <w:p w:rsidR="00A41764" w:rsidRPr="006F57E1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 trakcie korzystania ze sprzętu zabronione jest usuwanie lub zasłanianie oznaczeń umieszczonych na tym sprzęcie.</w:t>
      </w:r>
    </w:p>
    <w:p w:rsidR="00A41764" w:rsidRPr="006F57E1" w:rsidRDefault="00A41764" w:rsidP="00FB19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3" w:name="_Hlk43388125"/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Przez cały czas trwania umowy  użyczenia </w:t>
      </w:r>
      <w:bookmarkEnd w:id="3"/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sprzętu Biorący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użyczenie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zobowiązuje się do: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br/>
        <w:t>     1)  ponoszenia całkowite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j odpowiedzialności materialnej, oświadczenie stanowiące </w:t>
      </w:r>
      <w:r w:rsidRPr="001F24F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 4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do Regulaminu.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br/>
        <w:t>     2)  dbania o bezpieczeństwo oraz dobry stan techniczny wypożyczonego sprzętu;</w:t>
      </w:r>
    </w:p>
    <w:p w:rsidR="00A41764" w:rsidRPr="006F57E1" w:rsidRDefault="00A41764" w:rsidP="00FB19CA">
      <w:pPr>
        <w:shd w:val="clear" w:color="auto" w:fill="FFFFFF"/>
        <w:spacing w:after="0" w:line="360" w:lineRule="auto"/>
        <w:ind w:left="64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    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3)  prawidłowego używania sprzętu;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    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4)  nie użyczania sprzętu osobom trzecim,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    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5)  umożliwienia Wypożyczalni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PRW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przeprowadzenie kontroli.</w:t>
      </w:r>
    </w:p>
    <w:p w:rsidR="00A41764" w:rsidRDefault="00A41764" w:rsidP="00FB19CA">
      <w:pPr>
        <w:shd w:val="clear" w:color="auto" w:fill="FFFFFF"/>
        <w:spacing w:after="0" w:line="36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shd w:val="clear" w:color="auto" w:fill="FFFFFF"/>
        <w:spacing w:after="0" w:line="360" w:lineRule="auto"/>
        <w:ind w:left="72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V</w:t>
      </w:r>
    </w:p>
    <w:p w:rsidR="00A41764" w:rsidRPr="006F57E1" w:rsidRDefault="00A41764" w:rsidP="00FB19CA">
      <w:pPr>
        <w:shd w:val="clear" w:color="auto" w:fill="FFFFFF"/>
        <w:spacing w:after="0" w:line="360" w:lineRule="auto"/>
        <w:ind w:left="72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Zasady zwrotu sprzętu</w:t>
      </w:r>
    </w:p>
    <w:p w:rsidR="00A41764" w:rsidRPr="004B0028" w:rsidRDefault="00A41764" w:rsidP="004B0028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Po zakończeniu okresu wypożyczenia sprzętu, 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użyczenia  zobowiązany jest zwrócić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 xml:space="preserve">do Wypożyczalni Sprzętu PRW w stanie niepogorszonym, zgodnie ze szczegółowymi warunkami określonymi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4B0028">
        <w:rPr>
          <w:rFonts w:ascii="Arial" w:hAnsi="Arial" w:cs="Arial"/>
          <w:color w:val="000000"/>
          <w:sz w:val="24"/>
          <w:szCs w:val="24"/>
          <w:lang w:eastAsia="pl-PL"/>
        </w:rPr>
        <w:t>w  ust.2.        </w:t>
      </w:r>
    </w:p>
    <w:p w:rsidR="00A41764" w:rsidRPr="006F57E1" w:rsidRDefault="00A41764" w:rsidP="00FB19C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 po okresie wypożyczenia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lub gdy ustała konieczność korzystania 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niego obowiązany jest zwrócić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 oczyszczony, kompletny, sprawny, w stanie niepogorszonym.</w:t>
      </w:r>
    </w:p>
    <w:p w:rsidR="00A41764" w:rsidRPr="006F57E1" w:rsidRDefault="00A41764" w:rsidP="00FB19C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Przy zwrocie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Biorący zobowiązany jest podpisać protokół 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wrotu sprzętu, </w:t>
      </w:r>
      <w:r w:rsidRPr="001F24F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załącznik nr 6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do  Regulaminu</w:t>
      </w:r>
    </w:p>
    <w:p w:rsidR="00A41764" w:rsidRDefault="00A41764" w:rsidP="00FB19CA">
      <w:pPr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VI</w:t>
      </w:r>
    </w:p>
    <w:p w:rsidR="00A41764" w:rsidRDefault="00A41764" w:rsidP="00FB19CA">
      <w:pPr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A41764" w:rsidRPr="006F57E1" w:rsidRDefault="00A41764" w:rsidP="00FB19CA">
      <w:pPr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Każdy egzemplarz sprzętu otrzym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uje nr katalogowy i indywidualną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kartę ewidencyjną stanowiącą  </w:t>
      </w:r>
      <w:r w:rsidRPr="001F24F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 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 do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Regulaminu.</w:t>
      </w:r>
    </w:p>
    <w:p w:rsidR="00A41764" w:rsidRPr="006F57E1" w:rsidRDefault="00A41764" w:rsidP="00FB19C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Biorący ponosi wszelką odpowiedzialność względem osób trzecich za szkody oraz krzywdę wynikłą w związku z korzystaniem  przez niego 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z  wypożyczonego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przętu w okresie od momentu odbioru do momentu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zwrotu do Wypożyczalni Sprzętu PRW.</w:t>
      </w:r>
    </w:p>
    <w:p w:rsidR="00A41764" w:rsidRPr="006F57E1" w:rsidRDefault="00A41764" w:rsidP="00FB19C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Biorący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użyczenie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zobowiązuje się do odbioru, transportu i załadunku użyczonego sprzętu rehabilitacyjnego we własnym zakresie i na własny koszt.</w:t>
      </w:r>
    </w:p>
    <w:p w:rsidR="00A41764" w:rsidRPr="006F57E1" w:rsidRDefault="00A41764" w:rsidP="00FB19C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Wypożyczalnia Sprzętu  nie ponosi odpowiedzialności za szkody materialne lub fizyczne, powstałe w wyniku użytkowania wypożyczonego Sprzętu.</w:t>
      </w:r>
    </w:p>
    <w:p w:rsidR="00A41764" w:rsidRPr="006F57E1" w:rsidRDefault="00A41764" w:rsidP="00FB19C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Za wady ukryte w częściach, materiałach i dodatkach (akcesoriach) Wypożyczalnia Sprzętu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PRW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nie ponosi odpowiedzialności.</w:t>
      </w:r>
    </w:p>
    <w:p w:rsidR="00A41764" w:rsidRPr="00C51920" w:rsidRDefault="00A41764" w:rsidP="00C5192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 z dn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iem wypożyczenia sprzętu składa Deklarację</w:t>
      </w:r>
      <w:r w:rsidRPr="00781DB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przystąpienia do projektu, </w:t>
      </w:r>
      <w:r w:rsidRPr="00781D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</w:t>
      </w:r>
      <w:r w:rsidRPr="00781DB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81D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10</w:t>
      </w:r>
      <w:r w:rsidRPr="00781DBA">
        <w:rPr>
          <w:rFonts w:ascii="Arial" w:hAnsi="Arial" w:cs="Arial"/>
          <w:color w:val="000000"/>
          <w:sz w:val="24"/>
          <w:szCs w:val="24"/>
          <w:lang w:eastAsia="pl-PL"/>
        </w:rPr>
        <w:t xml:space="preserve"> do Regulaminu.</w:t>
      </w:r>
    </w:p>
    <w:p w:rsidR="00A41764" w:rsidRDefault="00A41764" w:rsidP="00C5192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60AD">
        <w:rPr>
          <w:rFonts w:ascii="Arial" w:hAnsi="Arial" w:cs="Arial"/>
          <w:color w:val="000000"/>
          <w:sz w:val="24"/>
          <w:szCs w:val="24"/>
          <w:lang w:eastAsia="pl-PL"/>
        </w:rPr>
        <w:t>Biorący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użyczenie z dniem wypożyczenia s</w:t>
      </w:r>
      <w:r w:rsidRPr="002660AD">
        <w:rPr>
          <w:rFonts w:ascii="Arial" w:hAnsi="Arial" w:cs="Arial"/>
          <w:color w:val="000000"/>
          <w:sz w:val="24"/>
          <w:szCs w:val="24"/>
          <w:lang w:eastAsia="pl-PL"/>
        </w:rPr>
        <w:t>przętu wyraża zgodę na prze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twarzanie jego danych osobowych </w:t>
      </w:r>
      <w:r w:rsidRPr="004D0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nr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8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do Regulaminu.</w:t>
      </w:r>
    </w:p>
    <w:p w:rsidR="00A41764" w:rsidRPr="002660AD" w:rsidRDefault="00A41764" w:rsidP="00C5192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60AD">
        <w:rPr>
          <w:rFonts w:ascii="Arial" w:hAnsi="Arial" w:cs="Arial"/>
          <w:color w:val="000000"/>
          <w:sz w:val="24"/>
          <w:szCs w:val="24"/>
          <w:lang w:eastAsia="pl-PL"/>
        </w:rPr>
        <w:t>W przypadku zaistnienia sytuacji nieprzewidzianych w niniejszym Regulaminie będą one rozpatrywane indywidual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nie przez Wypożyczalnię Sprzętu PRW.</w:t>
      </w:r>
    </w:p>
    <w:p w:rsidR="00A41764" w:rsidRPr="006F57E1" w:rsidRDefault="00A41764" w:rsidP="00C5192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Wypożyczalnia S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przętu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PRW </w:t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 xml:space="preserve">zastrzega sobie prawo do nanoszenia zmian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w niniejszym Regulaminie.</w:t>
      </w:r>
    </w:p>
    <w:p w:rsidR="00A41764" w:rsidRPr="006F57E1" w:rsidRDefault="00A41764" w:rsidP="00C5192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57E1">
        <w:rPr>
          <w:rFonts w:ascii="Arial" w:hAnsi="Arial" w:cs="Arial"/>
          <w:color w:val="000000"/>
          <w:sz w:val="24"/>
          <w:szCs w:val="24"/>
          <w:lang w:eastAsia="pl-PL"/>
        </w:rPr>
        <w:t>Regulamin obowiązuje od dnia jego ustanowienia.</w:t>
      </w:r>
    </w:p>
    <w:p w:rsidR="00A41764" w:rsidRDefault="00A41764" w:rsidP="00C51920">
      <w:pPr>
        <w:shd w:val="clear" w:color="auto" w:fill="FFFFFF"/>
        <w:tabs>
          <w:tab w:val="left" w:pos="7290"/>
        </w:tabs>
        <w:spacing w:after="0" w:line="360" w:lineRule="auto"/>
        <w:ind w:left="-135"/>
        <w:jc w:val="both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A6ED"/>
          <w:sz w:val="24"/>
          <w:szCs w:val="24"/>
          <w:lang w:eastAsia="pl-PL"/>
        </w:rPr>
        <w:tab/>
      </w:r>
    </w:p>
    <w:p w:rsidR="00A41764" w:rsidRDefault="00A41764" w:rsidP="00C51920">
      <w:pPr>
        <w:shd w:val="clear" w:color="auto" w:fill="FFFFFF"/>
        <w:spacing w:after="0" w:line="360" w:lineRule="auto"/>
        <w:ind w:left="-135"/>
        <w:jc w:val="both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noProof/>
          <w:color w:val="00A6ED"/>
          <w:sz w:val="24"/>
          <w:szCs w:val="24"/>
          <w:lang w:eastAsia="pl-PL"/>
        </w:rPr>
      </w:pPr>
    </w:p>
    <w:p w:rsidR="00A41764" w:rsidRPr="006F57E1" w:rsidRDefault="00A41764" w:rsidP="00FB19CA">
      <w:pPr>
        <w:shd w:val="clear" w:color="auto" w:fill="FFFFFF"/>
        <w:spacing w:after="0" w:line="360" w:lineRule="auto"/>
        <w:ind w:left="-135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Pr="006F57E1" w:rsidRDefault="00A41764" w:rsidP="00FB19CA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764" w:rsidRDefault="00A41764" w:rsidP="00FB19CA">
      <w:pPr>
        <w:spacing w:after="0" w:line="360" w:lineRule="auto"/>
      </w:pPr>
    </w:p>
    <w:sectPr w:rsidR="00A41764" w:rsidSect="00D5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64" w:rsidRDefault="00A41764" w:rsidP="005B3A74">
      <w:pPr>
        <w:spacing w:after="0" w:line="240" w:lineRule="auto"/>
      </w:pPr>
      <w:r>
        <w:separator/>
      </w:r>
    </w:p>
  </w:endnote>
  <w:endnote w:type="continuationSeparator" w:id="0">
    <w:p w:rsidR="00A41764" w:rsidRDefault="00A41764" w:rsidP="005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Default="00A41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Pr="005B3A74" w:rsidRDefault="00A41764">
    <w:pPr>
      <w:pStyle w:val="Footer"/>
      <w:rPr>
        <w:sz w:val="16"/>
        <w:szCs w:val="16"/>
      </w:rPr>
    </w:pPr>
    <w:r w:rsidRPr="005B3A74">
      <w:rPr>
        <w:sz w:val="16"/>
        <w:szCs w:val="16"/>
      </w:rPr>
      <w:t>Biuro projektu:</w:t>
    </w:r>
  </w:p>
  <w:p w:rsidR="00A41764" w:rsidRPr="005B3A74" w:rsidRDefault="00A41764">
    <w:pPr>
      <w:pStyle w:val="Footer"/>
      <w:rPr>
        <w:sz w:val="16"/>
        <w:szCs w:val="16"/>
      </w:rPr>
    </w:pPr>
    <w:r w:rsidRPr="005B3A74">
      <w:rPr>
        <w:sz w:val="16"/>
        <w:szCs w:val="16"/>
      </w:rPr>
      <w:t>Powiat Przemyski</w:t>
    </w:r>
  </w:p>
  <w:p w:rsidR="00A41764" w:rsidRPr="005B3A74" w:rsidRDefault="00A41764">
    <w:pPr>
      <w:pStyle w:val="Footer"/>
      <w:rPr>
        <w:sz w:val="16"/>
        <w:szCs w:val="16"/>
      </w:rPr>
    </w:pPr>
    <w:r w:rsidRPr="005B3A74">
      <w:rPr>
        <w:sz w:val="16"/>
        <w:szCs w:val="16"/>
      </w:rPr>
      <w:t>37 – 700 Przemyśl, ul. Plac Dominikański 3</w:t>
    </w:r>
  </w:p>
  <w:p w:rsidR="00A41764" w:rsidRPr="005B3A74" w:rsidRDefault="00A41764">
    <w:pPr>
      <w:pStyle w:val="Footer"/>
      <w:rPr>
        <w:sz w:val="16"/>
        <w:szCs w:val="16"/>
      </w:rPr>
    </w:pPr>
  </w:p>
  <w:p w:rsidR="00A41764" w:rsidRPr="005B3A74" w:rsidRDefault="00A41764" w:rsidP="005B3A74">
    <w:pPr>
      <w:pStyle w:val="Footer"/>
      <w:jc w:val="center"/>
      <w:rPr>
        <w:sz w:val="16"/>
        <w:szCs w:val="16"/>
      </w:rPr>
    </w:pPr>
    <w:r w:rsidRPr="005B3A74">
      <w:rPr>
        <w:sz w:val="16"/>
        <w:szCs w:val="16"/>
      </w:rPr>
      <w:t xml:space="preserve">Projekt „ </w:t>
    </w:r>
    <w:r w:rsidRPr="005B3A74">
      <w:rPr>
        <w:b/>
        <w:bCs/>
        <w:sz w:val="16"/>
        <w:szCs w:val="16"/>
      </w:rPr>
      <w:t>Zwiększenie dostępu do usług zdrowotnych na terenie Powiatu Przemyskiego</w:t>
    </w:r>
    <w:r w:rsidRPr="005B3A74">
      <w:rPr>
        <w:sz w:val="16"/>
        <w:szCs w:val="16"/>
      </w:rPr>
      <w:t>”</w:t>
    </w:r>
  </w:p>
  <w:p w:rsidR="00A41764" w:rsidRPr="005B3A74" w:rsidRDefault="00A41764" w:rsidP="005B3A74">
    <w:pPr>
      <w:pStyle w:val="Footer"/>
      <w:jc w:val="center"/>
      <w:rPr>
        <w:sz w:val="16"/>
        <w:szCs w:val="16"/>
      </w:rPr>
    </w:pPr>
    <w:r w:rsidRPr="005B3A74">
      <w:rPr>
        <w:sz w:val="16"/>
        <w:szCs w:val="16"/>
      </w:rPr>
      <w:t xml:space="preserve">Współfinansowany ze środków Unii Europejskiej w ramach Europejskiego Funduszu Społecznego, Regionalny program Operacyjny Województwa Podkarpackiego na lata </w:t>
    </w:r>
    <w:smartTag w:uri="urn:schemas-microsoft-com:office:smarttags" w:element="phone">
      <w:smartTagPr>
        <w:attr w:uri="urn:schemas-microsoft-com:office:office" w:name="ls" w:val="trans"/>
      </w:smartTagPr>
      <w:r w:rsidRPr="005B3A74">
        <w:rPr>
          <w:sz w:val="16"/>
          <w:szCs w:val="16"/>
        </w:rPr>
        <w:t>2014 - 2020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Default="00A41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64" w:rsidRDefault="00A41764" w:rsidP="005B3A74">
      <w:pPr>
        <w:spacing w:after="0" w:line="240" w:lineRule="auto"/>
      </w:pPr>
      <w:r>
        <w:separator/>
      </w:r>
    </w:p>
  </w:footnote>
  <w:footnote w:type="continuationSeparator" w:id="0">
    <w:p w:rsidR="00A41764" w:rsidRDefault="00A41764" w:rsidP="005B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Default="00A41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Default="00A41764">
    <w:pPr>
      <w:pStyle w:val="Header"/>
    </w:pPr>
    <w:r w:rsidRPr="0095424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pt;height:51.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4" w:rsidRDefault="00A4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8C"/>
    <w:multiLevelType w:val="multilevel"/>
    <w:tmpl w:val="7A325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5642"/>
    <w:multiLevelType w:val="multilevel"/>
    <w:tmpl w:val="AE88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67BB"/>
    <w:multiLevelType w:val="multilevel"/>
    <w:tmpl w:val="5FC09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0D7"/>
    <w:multiLevelType w:val="multilevel"/>
    <w:tmpl w:val="E6027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13CB3"/>
    <w:multiLevelType w:val="multilevel"/>
    <w:tmpl w:val="B5A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07B4"/>
    <w:multiLevelType w:val="multilevel"/>
    <w:tmpl w:val="876C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C62D1"/>
    <w:multiLevelType w:val="multilevel"/>
    <w:tmpl w:val="586C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45EA0"/>
    <w:multiLevelType w:val="multilevel"/>
    <w:tmpl w:val="E8520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D7F84"/>
    <w:multiLevelType w:val="multilevel"/>
    <w:tmpl w:val="9A7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67A37"/>
    <w:multiLevelType w:val="multilevel"/>
    <w:tmpl w:val="CFD6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63371"/>
    <w:multiLevelType w:val="multilevel"/>
    <w:tmpl w:val="463606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5B2432B8"/>
    <w:multiLevelType w:val="multilevel"/>
    <w:tmpl w:val="D8C81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E6FE3"/>
    <w:multiLevelType w:val="hybridMultilevel"/>
    <w:tmpl w:val="EC622A8A"/>
    <w:lvl w:ilvl="0" w:tplc="76EA6450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F7364"/>
    <w:multiLevelType w:val="multilevel"/>
    <w:tmpl w:val="0D96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661AE"/>
    <w:multiLevelType w:val="multilevel"/>
    <w:tmpl w:val="2DD8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27C02"/>
    <w:multiLevelType w:val="multilevel"/>
    <w:tmpl w:val="698472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9681C"/>
    <w:multiLevelType w:val="multilevel"/>
    <w:tmpl w:val="AF2E0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3462C"/>
    <w:multiLevelType w:val="multilevel"/>
    <w:tmpl w:val="AA60CE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850D6"/>
    <w:multiLevelType w:val="multilevel"/>
    <w:tmpl w:val="ED7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E1"/>
    <w:rsid w:val="000000DA"/>
    <w:rsid w:val="000569D5"/>
    <w:rsid w:val="00073A8E"/>
    <w:rsid w:val="000B45EC"/>
    <w:rsid w:val="001D72F5"/>
    <w:rsid w:val="001F1CFA"/>
    <w:rsid w:val="001F24F9"/>
    <w:rsid w:val="00217DAD"/>
    <w:rsid w:val="00230856"/>
    <w:rsid w:val="00232B0A"/>
    <w:rsid w:val="002660AD"/>
    <w:rsid w:val="002A3CF8"/>
    <w:rsid w:val="003340A4"/>
    <w:rsid w:val="00346E11"/>
    <w:rsid w:val="003A07DF"/>
    <w:rsid w:val="003A30E7"/>
    <w:rsid w:val="003E0E9F"/>
    <w:rsid w:val="003F1DC0"/>
    <w:rsid w:val="00425AEF"/>
    <w:rsid w:val="004427A2"/>
    <w:rsid w:val="004435CB"/>
    <w:rsid w:val="00472606"/>
    <w:rsid w:val="004B0028"/>
    <w:rsid w:val="004B0E95"/>
    <w:rsid w:val="004D094B"/>
    <w:rsid w:val="00500A2D"/>
    <w:rsid w:val="00501138"/>
    <w:rsid w:val="00527A79"/>
    <w:rsid w:val="00580783"/>
    <w:rsid w:val="005913F9"/>
    <w:rsid w:val="005B3A74"/>
    <w:rsid w:val="00613914"/>
    <w:rsid w:val="006651F5"/>
    <w:rsid w:val="00665F07"/>
    <w:rsid w:val="006F57E1"/>
    <w:rsid w:val="00715231"/>
    <w:rsid w:val="0075434D"/>
    <w:rsid w:val="00760290"/>
    <w:rsid w:val="00781DBA"/>
    <w:rsid w:val="00793707"/>
    <w:rsid w:val="00797E2C"/>
    <w:rsid w:val="007E739A"/>
    <w:rsid w:val="008D6C24"/>
    <w:rsid w:val="0095424A"/>
    <w:rsid w:val="009871C4"/>
    <w:rsid w:val="009B2C04"/>
    <w:rsid w:val="009B683C"/>
    <w:rsid w:val="00A41764"/>
    <w:rsid w:val="00C51920"/>
    <w:rsid w:val="00CB329B"/>
    <w:rsid w:val="00CE79E9"/>
    <w:rsid w:val="00D44C23"/>
    <w:rsid w:val="00D4513C"/>
    <w:rsid w:val="00D52F6B"/>
    <w:rsid w:val="00DD0E32"/>
    <w:rsid w:val="00E04416"/>
    <w:rsid w:val="00E614F1"/>
    <w:rsid w:val="00F22386"/>
    <w:rsid w:val="00F27F6D"/>
    <w:rsid w:val="00F50761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6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74"/>
  </w:style>
  <w:style w:type="paragraph" w:styleId="Footer">
    <w:name w:val="footer"/>
    <w:basedOn w:val="Normal"/>
    <w:link w:val="FooterChar"/>
    <w:uiPriority w:val="99"/>
    <w:rsid w:val="005B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09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7</Pages>
  <Words>1420</Words>
  <Characters>8520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user</cp:lastModifiedBy>
  <cp:revision>33</cp:revision>
  <cp:lastPrinted>2022-08-18T13:09:00Z</cp:lastPrinted>
  <dcterms:created xsi:type="dcterms:W3CDTF">2022-06-20T07:10:00Z</dcterms:created>
  <dcterms:modified xsi:type="dcterms:W3CDTF">2022-11-24T14:07:00Z</dcterms:modified>
</cp:coreProperties>
</file>