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26" w:rsidRDefault="00DB6726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B672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5B5" w:rsidRPr="00ED7B12" w:rsidRDefault="00C955B5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DOFINANSOWANO  ZE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ŚRODKÓW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BUDŻETU PAŃSTWA</w:t>
      </w: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B5" w:rsidRPr="004667B5" w:rsidRDefault="00C955B5" w:rsidP="00DB67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667B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RZĄDOWY FUNDUSZ ROZWOJU DRÓG</w:t>
      </w: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B5" w:rsidRDefault="00C955B5" w:rsidP="001073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10739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Powiat Przemyski uzyskał środki finansowe z Rządowego </w:t>
      </w:r>
      <w:r w:rsidRP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Rozwoju Dróg </w:t>
      </w:r>
      <w:r w:rsidR="00107391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rocznego zadania powiatowego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652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”Przebudowa drogi powiatowej nr </w:t>
      </w:r>
      <w:r w:rsidR="00107391">
        <w:rPr>
          <w:rFonts w:ascii="Times New Roman" w:eastAsia="Times New Roman" w:hAnsi="Times New Roman" w:cs="Times New Roman"/>
          <w:sz w:val="24"/>
          <w:szCs w:val="24"/>
          <w:lang w:eastAsia="pl-PL"/>
        </w:rPr>
        <w:t>1777R</w:t>
      </w:r>
      <w:r w:rsidR="00404ED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obejmuje:</w:t>
      </w:r>
    </w:p>
    <w:p w:rsidR="004B5494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przebudowę drogi powiatowej </w:t>
      </w:r>
      <w:r w:rsidR="00CC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1777R poprzez wytyczenie elementów drogi i chodnika dla pieszych oraz elementów odwodnienia, </w:t>
      </w:r>
    </w:p>
    <w:p w:rsidR="004B5494" w:rsidRDefault="004B5494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C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zdjęcie humusu, </w:t>
      </w:r>
    </w:p>
    <w:p w:rsidR="004B5494" w:rsidRDefault="004B5494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C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rozbiórkę elementów zjazdów indywidualnych, </w:t>
      </w:r>
    </w:p>
    <w:p w:rsidR="004B5494" w:rsidRDefault="004B5494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C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frezowanie zniszczonej istniejącej nawierzchni drogowej na drodze powiatowej, </w:t>
      </w:r>
    </w:p>
    <w:p w:rsidR="004B5494" w:rsidRDefault="004B5494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C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korytowania pod poszerzenia oraz konstrukcję chodnika dla pieszych, </w:t>
      </w:r>
    </w:p>
    <w:p w:rsidR="004B5494" w:rsidRDefault="004B5494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C6A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C86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wzmocnień i poszerzeń konstrukcji podbudowy jezdni drogi, </w:t>
      </w:r>
    </w:p>
    <w:p w:rsidR="004B5494" w:rsidRDefault="004B5494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6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elementów odwodnienia korpusu drogi powiatowej w tym rowów, przepustów o średnicy poniżej 100 cm, </w:t>
      </w:r>
    </w:p>
    <w:p w:rsidR="004B5494" w:rsidRDefault="004B5494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6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chodnika dla pieszych przy krawędzi jezdni z wysokościowym dostosowaniem do przebudowy jezdni, </w:t>
      </w:r>
    </w:p>
    <w:p w:rsidR="004B5494" w:rsidRDefault="004B5494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6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odcinków dla pieszych w obrębie przejść dla pieszych, </w:t>
      </w:r>
    </w:p>
    <w:p w:rsidR="004B5494" w:rsidRDefault="004B5494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6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odcinków rowów krytych lub kolektorów odwadniających korpus drogi powiatowej w lokalizacjach budowy chodnika lub ścieżki rowerowej wraz z budową wylotów wód opadowych lub roztopowych, </w:t>
      </w:r>
    </w:p>
    <w:p w:rsidR="004B5494" w:rsidRDefault="004B5494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6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nawierzchni z mieszanek asfaltowych jezdni na drodze powiatowej, zjazdach, skrzyżowaniach, </w:t>
      </w:r>
    </w:p>
    <w:p w:rsidR="004B5494" w:rsidRDefault="004B5494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6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dopasowanie wysokościowe niwelety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zjazdów, poprzez podsypanie kruszywem łamanych,  </w:t>
      </w:r>
      <w:r w:rsidR="009F2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poprawa istniejących elementów odwodnienia korpusu drogowego tj. poprawa spadków podłużnych i poprzecznych jezdni i poboczy, kanalizacji, ścieków, odmulenie przydrożnych rowów oraz udrożnienie przepustów, </w:t>
      </w:r>
    </w:p>
    <w:p w:rsidR="004B5494" w:rsidRDefault="004B5494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uzupełnienie poboczy kruszywem łamanym,</w:t>
      </w:r>
    </w:p>
    <w:p w:rsidR="00CC6A8C" w:rsidRDefault="004B5494" w:rsidP="004B54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uporządkowanie terenu.</w:t>
      </w:r>
    </w:p>
    <w:p w:rsidR="00CC6A8C" w:rsidRDefault="00CC6A8C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P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07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5.821.235,00</w:t>
      </w:r>
      <w:r w:rsidRPr="0045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DATA PODPISANIA UMOWY</w:t>
      </w:r>
    </w:p>
    <w:p w:rsidR="00C955B5" w:rsidRPr="002535CF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07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11.01.2024</w:t>
      </w:r>
    </w:p>
    <w:p w:rsidR="00412949" w:rsidRPr="00DB6726" w:rsidRDefault="00C955B5" w:rsidP="00DB67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WARTOŚĆ</w:t>
      </w:r>
      <w:r w:rsidRPr="0045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B71A62" w:rsidRPr="00B7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9.702.059,09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                                     </w:t>
      </w:r>
    </w:p>
    <w:sectPr w:rsidR="00412949" w:rsidRPr="00DB6726" w:rsidSect="00DB672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3972"/>
    <w:rsid w:val="00034D9E"/>
    <w:rsid w:val="00107391"/>
    <w:rsid w:val="00203782"/>
    <w:rsid w:val="00404EDA"/>
    <w:rsid w:val="00412949"/>
    <w:rsid w:val="00493972"/>
    <w:rsid w:val="004B5494"/>
    <w:rsid w:val="0065298A"/>
    <w:rsid w:val="009021DE"/>
    <w:rsid w:val="009F2264"/>
    <w:rsid w:val="00B71A62"/>
    <w:rsid w:val="00C86DD9"/>
    <w:rsid w:val="00C955B5"/>
    <w:rsid w:val="00CC6A8C"/>
    <w:rsid w:val="00DB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Przemyski</dc:creator>
  <cp:keywords/>
  <dc:description/>
  <cp:lastModifiedBy>User</cp:lastModifiedBy>
  <cp:revision>11</cp:revision>
  <cp:lastPrinted>2024-01-12T13:23:00Z</cp:lastPrinted>
  <dcterms:created xsi:type="dcterms:W3CDTF">2023-09-08T09:43:00Z</dcterms:created>
  <dcterms:modified xsi:type="dcterms:W3CDTF">2024-01-17T08:11:00Z</dcterms:modified>
</cp:coreProperties>
</file>