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AC" w:rsidRDefault="00AD59AC" w:rsidP="00C955B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D59AC">
        <w:rPr>
          <w:rFonts w:ascii="Times New Roman" w:eastAsia="Times New Roman" w:hAnsi="Times New Roman" w:cs="Times New Roman"/>
          <w:b/>
          <w:noProof/>
          <w:sz w:val="40"/>
          <w:szCs w:val="40"/>
          <w:lang w:eastAsia="pl-PL"/>
        </w:rPr>
        <w:drawing>
          <wp:inline distT="0" distB="0" distL="0" distR="0">
            <wp:extent cx="5337059" cy="1776988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i_strona_ww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9AC" w:rsidRDefault="00AD59AC" w:rsidP="00C955B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C955B5" w:rsidRPr="00C94185" w:rsidRDefault="00C955B5" w:rsidP="00AD59A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C94185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DOFINANSOWANO  ZE  ŚRODKÓW</w:t>
      </w:r>
      <w:r w:rsidRPr="00C94185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br/>
      </w:r>
      <w:r w:rsidRPr="00C94185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ab/>
        <w:t>BUDŻETU PAŃSTWA</w:t>
      </w:r>
    </w:p>
    <w:p w:rsidR="00C955B5" w:rsidRPr="00C94185" w:rsidRDefault="00C955B5" w:rsidP="00AD5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C955B5" w:rsidRPr="00C94185" w:rsidRDefault="00C955B5" w:rsidP="00AD5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C955B5" w:rsidRPr="00C94185" w:rsidRDefault="00C955B5" w:rsidP="00AD5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C94185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RZĄDOWY FUNDUSZ ROZWOJU DRÓG</w:t>
      </w:r>
    </w:p>
    <w:p w:rsidR="00C955B5" w:rsidRPr="00C94185" w:rsidRDefault="00C955B5" w:rsidP="00AD5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C955B5" w:rsidRDefault="00C955B5" w:rsidP="00C955B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2023 roku Powiat Przemyski uzyskał środki finansowe z Rządowego </w:t>
      </w:r>
      <w:r w:rsidRPr="00451037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Rozwoju Dróg na realizację zadania pn.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97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4605">
        <w:rPr>
          <w:rFonts w:ascii="Times New Roman" w:eastAsia="Times New Roman" w:hAnsi="Times New Roman" w:cs="Times New Roman"/>
          <w:sz w:val="24"/>
          <w:szCs w:val="24"/>
          <w:lang w:eastAsia="pl-PL"/>
        </w:rPr>
        <w:t>„Przebudowa drogi powiatowej nr 1818R Radymn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F4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Medyka poprzez budowę chodnika na odcinku Stubienko – Stubno oraz poprzez budowę przejścia dla pieszych wraz z przebudową peronu przystan</w:t>
      </w:r>
      <w:r w:rsidR="00EC472B">
        <w:rPr>
          <w:rFonts w:ascii="Times New Roman" w:eastAsia="Times New Roman" w:hAnsi="Times New Roman" w:cs="Times New Roman"/>
          <w:sz w:val="24"/>
          <w:szCs w:val="24"/>
          <w:lang w:eastAsia="pl-PL"/>
        </w:rPr>
        <w:t>kowego</w:t>
      </w:r>
      <w:r w:rsidR="008F4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m. Stubno”.</w:t>
      </w:r>
    </w:p>
    <w:p w:rsidR="008E451F" w:rsidRDefault="008E451F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51F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obejmuje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E451F" w:rsidRDefault="008E451F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E45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przebudowę drogi powiatowej nr 1818r Radymno-Medyka poprzez budowę 495 mb chodnika o szerokości 1,5 mb w miejscowości Stubno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km od 11+975 d</w:t>
      </w:r>
      <w:r w:rsidR="00EC472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 12+470,</w:t>
      </w:r>
    </w:p>
    <w:p w:rsidR="008E451F" w:rsidRDefault="008E451F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przebudowę poprzez budowę 160 mb chodnika o szerokości 1,5 mb w km od 12+470 do km 12+630,</w:t>
      </w:r>
    </w:p>
    <w:p w:rsidR="008E451F" w:rsidRDefault="008E451F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przebudowę peronu przystankowego po stronie prawej w km 12+485,</w:t>
      </w:r>
    </w:p>
    <w:p w:rsidR="00C955B5" w:rsidRDefault="008E451F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przejścia dla pieszych w km 12+510 poprzez zastosowanie inteligentnego systemu identyfikacji pieszego, który aktywuje do świecenia elementy bezpiecznego przejścia tj. aktywne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najezdniowe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punktowe elementy odblaskowe oraz lamy ostrzegawcze LED tylko wówczas, gdy pieszy podchodzi do strefy przejścia. Cały system dodatkowo zostanie wyposażony w moduł monitoringu, moduł radar oraz moduł dźwiękowy. </w:t>
      </w:r>
    </w:p>
    <w:p w:rsidR="008E451F" w:rsidRDefault="008E451F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51F" w:rsidRDefault="008E451F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51F" w:rsidRDefault="008E451F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51F" w:rsidRPr="008E451F" w:rsidRDefault="008E451F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5B5" w:rsidRDefault="00C955B5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3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F4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840.000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</w:t>
      </w:r>
      <w:r w:rsidRPr="00451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DATA PODPISANIA UMOWY</w:t>
      </w:r>
    </w:p>
    <w:p w:rsidR="00C955B5" w:rsidRPr="002535CF" w:rsidRDefault="00C955B5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F4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F4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</w:t>
      </w:r>
    </w:p>
    <w:p w:rsidR="00C955B5" w:rsidRDefault="00C955B5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CAŁKOWITA WARTOŚĆ</w:t>
      </w:r>
      <w:r w:rsidRPr="004510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C941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E4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1.050.000,00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                                      </w:t>
      </w:r>
    </w:p>
    <w:p w:rsidR="00412949" w:rsidRDefault="00412949"/>
    <w:sectPr w:rsidR="00412949" w:rsidSect="0062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972"/>
    <w:rsid w:val="00412949"/>
    <w:rsid w:val="00493972"/>
    <w:rsid w:val="005A3936"/>
    <w:rsid w:val="00624FC5"/>
    <w:rsid w:val="008E451F"/>
    <w:rsid w:val="008F4605"/>
    <w:rsid w:val="00AD59AC"/>
    <w:rsid w:val="00C23B47"/>
    <w:rsid w:val="00C94185"/>
    <w:rsid w:val="00C955B5"/>
    <w:rsid w:val="00D432BD"/>
    <w:rsid w:val="00D97588"/>
    <w:rsid w:val="00EC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Przemyski</dc:creator>
  <cp:keywords/>
  <dc:description/>
  <cp:lastModifiedBy>User</cp:lastModifiedBy>
  <cp:revision>11</cp:revision>
  <cp:lastPrinted>2023-11-03T06:24:00Z</cp:lastPrinted>
  <dcterms:created xsi:type="dcterms:W3CDTF">2023-09-08T09:43:00Z</dcterms:created>
  <dcterms:modified xsi:type="dcterms:W3CDTF">2023-11-03T08:46:00Z</dcterms:modified>
</cp:coreProperties>
</file>