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1B" w:rsidRPr="00EB129D" w:rsidRDefault="00312E37" w:rsidP="00312E37">
      <w:pPr>
        <w:jc w:val="center"/>
        <w:rPr>
          <w:rFonts w:ascii="Century Gothic" w:hAnsi="Century Gothic" w:cs="Arial"/>
          <w:b/>
          <w:i/>
          <w:sz w:val="32"/>
          <w:szCs w:val="36"/>
        </w:rPr>
      </w:pPr>
      <w:bookmarkStart w:id="0" w:name="_GoBack"/>
      <w:bookmarkEnd w:id="0"/>
      <w:r w:rsidRPr="00EB129D">
        <w:rPr>
          <w:rFonts w:ascii="Century Gothic" w:hAnsi="Century Gothic" w:cs="Arial"/>
          <w:b/>
          <w:i/>
          <w:sz w:val="32"/>
          <w:szCs w:val="36"/>
        </w:rPr>
        <w:t>Regulamin</w:t>
      </w:r>
      <w:r w:rsidR="00402BDE" w:rsidRPr="00EB129D">
        <w:rPr>
          <w:rFonts w:ascii="Century Gothic" w:hAnsi="Century Gothic" w:cs="Arial"/>
          <w:b/>
          <w:i/>
          <w:sz w:val="32"/>
          <w:szCs w:val="36"/>
        </w:rPr>
        <w:t xml:space="preserve"> </w:t>
      </w:r>
      <w:r w:rsidRPr="00EB129D">
        <w:rPr>
          <w:rFonts w:ascii="Century Gothic" w:hAnsi="Century Gothic" w:cs="Arial"/>
          <w:b/>
          <w:i/>
          <w:sz w:val="32"/>
          <w:szCs w:val="36"/>
        </w:rPr>
        <w:t>Powiatowego Konkursu</w:t>
      </w:r>
      <w:r w:rsidR="00402BDE" w:rsidRPr="00EB129D">
        <w:rPr>
          <w:rFonts w:ascii="Century Gothic" w:hAnsi="Century Gothic"/>
          <w:b/>
          <w:i/>
          <w:sz w:val="32"/>
          <w:szCs w:val="36"/>
        </w:rPr>
        <w:br/>
      </w:r>
      <w:r w:rsidR="003902D7" w:rsidRPr="00EB129D">
        <w:rPr>
          <w:rFonts w:ascii="Century Gothic" w:hAnsi="Century Gothic" w:cs="Arial"/>
          <w:b/>
          <w:i/>
          <w:sz w:val="32"/>
          <w:szCs w:val="36"/>
        </w:rPr>
        <w:t>pn.</w:t>
      </w:r>
      <w:r w:rsidR="00A71759" w:rsidRPr="00EB129D">
        <w:rPr>
          <w:rFonts w:ascii="Century Gothic" w:hAnsi="Century Gothic" w:cs="Arial"/>
          <w:b/>
          <w:i/>
          <w:sz w:val="32"/>
          <w:szCs w:val="36"/>
        </w:rPr>
        <w:t xml:space="preserve"> </w:t>
      </w:r>
      <w:r w:rsidRPr="00EB129D">
        <w:rPr>
          <w:rFonts w:ascii="Century Gothic" w:hAnsi="Century Gothic" w:cs="Arial"/>
          <w:b/>
          <w:i/>
          <w:sz w:val="32"/>
          <w:szCs w:val="36"/>
        </w:rPr>
        <w:t>,,Najpiękniejsza ozdoba bożonarodzeniowa”</w:t>
      </w:r>
    </w:p>
    <w:p w:rsidR="00312E37" w:rsidRPr="00EB129D" w:rsidRDefault="00D42046">
      <w:pPr>
        <w:rPr>
          <w:rStyle w:val="markedcontent"/>
          <w:rFonts w:ascii="Century Gothic" w:hAnsi="Century Gothic"/>
          <w:b/>
          <w:sz w:val="24"/>
          <w:szCs w:val="24"/>
        </w:rPr>
      </w:pPr>
      <w:r w:rsidRPr="00EB129D">
        <w:rPr>
          <w:rStyle w:val="markedcontent"/>
          <w:rFonts w:ascii="Century Gothic" w:hAnsi="Century Gothic"/>
          <w:b/>
          <w:sz w:val="24"/>
          <w:szCs w:val="24"/>
        </w:rPr>
        <w:t xml:space="preserve">Organizator konkursu: </w:t>
      </w:r>
    </w:p>
    <w:p w:rsidR="00D42046" w:rsidRPr="00EB129D" w:rsidRDefault="00D42046">
      <w:pPr>
        <w:rPr>
          <w:rStyle w:val="markedcontent"/>
          <w:rFonts w:ascii="Century Gothic" w:hAnsi="Century Gothic"/>
          <w:sz w:val="24"/>
          <w:szCs w:val="24"/>
        </w:rPr>
      </w:pPr>
      <w:r w:rsidRPr="00EB129D">
        <w:rPr>
          <w:rStyle w:val="markedcontent"/>
          <w:rFonts w:ascii="Century Gothic" w:hAnsi="Century Gothic"/>
          <w:sz w:val="24"/>
          <w:szCs w:val="24"/>
        </w:rPr>
        <w:t>Biblioteka Publiczna Gminnego Ośrodka Kultury, Sportu</w:t>
      </w:r>
      <w:r w:rsidR="00207FC1" w:rsidRPr="00EB129D">
        <w:rPr>
          <w:rFonts w:ascii="Century Gothic" w:hAnsi="Century Gothic"/>
          <w:sz w:val="24"/>
          <w:szCs w:val="24"/>
        </w:rPr>
        <w:t xml:space="preserve"> </w:t>
      </w:r>
      <w:r w:rsidRPr="00EB129D">
        <w:rPr>
          <w:rStyle w:val="markedcontent"/>
          <w:rFonts w:ascii="Century Gothic" w:hAnsi="Century Gothic"/>
          <w:sz w:val="24"/>
          <w:szCs w:val="24"/>
        </w:rPr>
        <w:t>i Turystyki w Birczy wraz z Gminną Biblioteką Publiczną w Krasiczynie pełniącą funkcję</w:t>
      </w:r>
      <w:r w:rsidRPr="00EB129D">
        <w:rPr>
          <w:rFonts w:ascii="Century Gothic" w:hAnsi="Century Gothic"/>
          <w:sz w:val="24"/>
          <w:szCs w:val="24"/>
        </w:rPr>
        <w:t xml:space="preserve"> </w:t>
      </w:r>
      <w:r w:rsidRPr="00EB129D">
        <w:rPr>
          <w:rStyle w:val="markedcontent"/>
          <w:rFonts w:ascii="Century Gothic" w:hAnsi="Century Gothic"/>
          <w:sz w:val="24"/>
          <w:szCs w:val="24"/>
        </w:rPr>
        <w:t>biblioteki powiatowej</w:t>
      </w:r>
    </w:p>
    <w:p w:rsidR="008F0A88" w:rsidRPr="00EB129D" w:rsidRDefault="008F0A88" w:rsidP="00195310">
      <w:pPr>
        <w:spacing w:after="0"/>
        <w:rPr>
          <w:rStyle w:val="markedcontent"/>
          <w:rFonts w:ascii="Century Gothic" w:hAnsi="Century Gothic"/>
          <w:b/>
          <w:sz w:val="24"/>
          <w:szCs w:val="24"/>
        </w:rPr>
      </w:pPr>
      <w:r w:rsidRPr="00EB129D">
        <w:rPr>
          <w:rStyle w:val="markedcontent"/>
          <w:rFonts w:ascii="Century Gothic" w:hAnsi="Century Gothic"/>
          <w:b/>
          <w:sz w:val="24"/>
          <w:szCs w:val="24"/>
        </w:rPr>
        <w:t>Cele konkursu:</w:t>
      </w:r>
    </w:p>
    <w:p w:rsidR="008F0A88" w:rsidRPr="00EB129D" w:rsidRDefault="008F0A88" w:rsidP="00195310">
      <w:pPr>
        <w:spacing w:after="0"/>
        <w:rPr>
          <w:rFonts w:ascii="Century Gothic" w:hAnsi="Century Gothic" w:cs="Arial"/>
          <w:sz w:val="24"/>
          <w:szCs w:val="24"/>
        </w:rPr>
      </w:pPr>
      <w:r w:rsidRPr="00EB129D">
        <w:rPr>
          <w:rFonts w:ascii="Century Gothic" w:hAnsi="Century Gothic" w:cs="Arial"/>
          <w:sz w:val="24"/>
          <w:szCs w:val="24"/>
        </w:rPr>
        <w:sym w:font="Symbol" w:char="F0B7"/>
      </w:r>
      <w:r w:rsidRPr="00EB129D">
        <w:rPr>
          <w:rFonts w:ascii="Century Gothic" w:hAnsi="Century Gothic" w:cs="Arial"/>
          <w:sz w:val="24"/>
          <w:szCs w:val="24"/>
        </w:rPr>
        <w:t xml:space="preserve"> rozwijanie wyobraźni oraz pobudzanie aktywności twórczej uczniów;</w:t>
      </w:r>
      <w:r w:rsidRPr="00EB129D">
        <w:rPr>
          <w:rFonts w:ascii="Century Gothic" w:hAnsi="Century Gothic"/>
          <w:sz w:val="24"/>
          <w:szCs w:val="24"/>
        </w:rPr>
        <w:br/>
      </w:r>
      <w:r w:rsidRPr="00EB129D">
        <w:rPr>
          <w:rFonts w:ascii="Century Gothic" w:hAnsi="Century Gothic" w:cs="Arial"/>
          <w:sz w:val="24"/>
          <w:szCs w:val="24"/>
        </w:rPr>
        <w:sym w:font="Symbol" w:char="F0B7"/>
      </w:r>
      <w:r w:rsidRPr="00EB129D">
        <w:rPr>
          <w:rFonts w:ascii="Century Gothic" w:hAnsi="Century Gothic" w:cs="Arial"/>
          <w:sz w:val="24"/>
          <w:szCs w:val="24"/>
        </w:rPr>
        <w:t xml:space="preserve"> rozwijanie wrażliwości estetycznej;</w:t>
      </w:r>
      <w:r w:rsidRPr="00EB129D">
        <w:rPr>
          <w:rFonts w:ascii="Century Gothic" w:hAnsi="Century Gothic"/>
          <w:sz w:val="24"/>
          <w:szCs w:val="24"/>
        </w:rPr>
        <w:br/>
      </w:r>
      <w:r w:rsidRPr="00EB129D">
        <w:rPr>
          <w:rFonts w:ascii="Century Gothic" w:hAnsi="Century Gothic" w:cs="Arial"/>
          <w:sz w:val="24"/>
          <w:szCs w:val="24"/>
        </w:rPr>
        <w:sym w:font="Symbol" w:char="F0B7"/>
      </w:r>
      <w:r w:rsidRPr="00EB129D">
        <w:rPr>
          <w:rFonts w:ascii="Century Gothic" w:hAnsi="Century Gothic" w:cs="Arial"/>
          <w:sz w:val="24"/>
          <w:szCs w:val="24"/>
        </w:rPr>
        <w:t xml:space="preserve"> inspiracja do poszukiwania nowych form plastycznych</w:t>
      </w:r>
      <w:r w:rsidR="00312E37" w:rsidRPr="00EB129D">
        <w:rPr>
          <w:rFonts w:ascii="Century Gothic" w:hAnsi="Century Gothic" w:cs="Arial"/>
          <w:sz w:val="24"/>
          <w:szCs w:val="24"/>
        </w:rPr>
        <w:t>;</w:t>
      </w:r>
      <w:r w:rsidRPr="00EB129D">
        <w:rPr>
          <w:rFonts w:ascii="Century Gothic" w:hAnsi="Century Gothic"/>
          <w:sz w:val="24"/>
          <w:szCs w:val="24"/>
        </w:rPr>
        <w:br/>
      </w:r>
      <w:r w:rsidRPr="00EB129D">
        <w:rPr>
          <w:rFonts w:ascii="Century Gothic" w:hAnsi="Century Gothic" w:cs="Arial"/>
          <w:sz w:val="24"/>
          <w:szCs w:val="24"/>
        </w:rPr>
        <w:sym w:font="Symbol" w:char="F0B7"/>
      </w:r>
      <w:r w:rsidRPr="00EB129D">
        <w:rPr>
          <w:rFonts w:ascii="Century Gothic" w:hAnsi="Century Gothic" w:cs="Arial"/>
          <w:sz w:val="24"/>
          <w:szCs w:val="24"/>
        </w:rPr>
        <w:t xml:space="preserve"> stworzenie uczniom możliwości prezentacji własnych dokonań twórczych;</w:t>
      </w:r>
      <w:r w:rsidRPr="00EB129D">
        <w:rPr>
          <w:rFonts w:ascii="Century Gothic" w:hAnsi="Century Gothic"/>
          <w:sz w:val="24"/>
          <w:szCs w:val="24"/>
        </w:rPr>
        <w:br/>
      </w:r>
      <w:r w:rsidRPr="00EB129D">
        <w:rPr>
          <w:rFonts w:ascii="Century Gothic" w:hAnsi="Century Gothic" w:cs="Arial"/>
          <w:sz w:val="24"/>
          <w:szCs w:val="24"/>
        </w:rPr>
        <w:sym w:font="Symbol" w:char="F0B7"/>
      </w:r>
      <w:r w:rsidRPr="00EB129D">
        <w:rPr>
          <w:rFonts w:ascii="Century Gothic" w:hAnsi="Century Gothic" w:cs="Arial"/>
          <w:sz w:val="24"/>
          <w:szCs w:val="24"/>
        </w:rPr>
        <w:t xml:space="preserve"> pielęgnowanie tradycji wykonywania ozdób bożonarodzeniowych;</w:t>
      </w:r>
      <w:r w:rsidRPr="00EB129D">
        <w:rPr>
          <w:rFonts w:ascii="Century Gothic" w:hAnsi="Century Gothic"/>
          <w:sz w:val="24"/>
          <w:szCs w:val="24"/>
        </w:rPr>
        <w:br/>
      </w:r>
      <w:r w:rsidRPr="00EB129D">
        <w:rPr>
          <w:rFonts w:ascii="Century Gothic" w:hAnsi="Century Gothic" w:cs="Arial"/>
          <w:sz w:val="24"/>
          <w:szCs w:val="24"/>
        </w:rPr>
        <w:sym w:font="Symbol" w:char="F0B7"/>
      </w:r>
      <w:r w:rsidRPr="00EB129D">
        <w:rPr>
          <w:rFonts w:ascii="Century Gothic" w:hAnsi="Century Gothic" w:cs="Arial"/>
          <w:sz w:val="24"/>
          <w:szCs w:val="24"/>
        </w:rPr>
        <w:t xml:space="preserve"> umożliwienie przedstawienia własnej wizji, nastroju oraz t</w:t>
      </w:r>
      <w:r w:rsidR="00A85B17" w:rsidRPr="00EB129D">
        <w:rPr>
          <w:rFonts w:ascii="Century Gothic" w:hAnsi="Century Gothic" w:cs="Arial"/>
          <w:sz w:val="24"/>
          <w:szCs w:val="24"/>
        </w:rPr>
        <w:t>radycji Świąt Bożego Narodzenia;</w:t>
      </w:r>
    </w:p>
    <w:p w:rsidR="00195310" w:rsidRPr="00EB129D" w:rsidRDefault="00195310" w:rsidP="00195310">
      <w:pPr>
        <w:spacing w:after="0"/>
        <w:rPr>
          <w:rFonts w:ascii="Century Gothic" w:hAnsi="Century Gothic" w:cs="Arial"/>
          <w:sz w:val="24"/>
          <w:szCs w:val="24"/>
        </w:rPr>
      </w:pPr>
    </w:p>
    <w:p w:rsidR="00A85B17" w:rsidRPr="00EB129D" w:rsidRDefault="008F0A88" w:rsidP="00A85B17">
      <w:pPr>
        <w:rPr>
          <w:rFonts w:ascii="Century Gothic" w:hAnsi="Century Gothic" w:cs="Arial"/>
          <w:sz w:val="24"/>
          <w:szCs w:val="24"/>
        </w:rPr>
      </w:pPr>
      <w:r w:rsidRPr="00EB129D">
        <w:rPr>
          <w:rFonts w:ascii="Century Gothic" w:hAnsi="Century Gothic" w:cs="Arial"/>
          <w:b/>
          <w:sz w:val="24"/>
          <w:szCs w:val="24"/>
        </w:rPr>
        <w:t>Zadanie konkursowe:</w:t>
      </w:r>
      <w:r w:rsidRPr="00EB129D">
        <w:rPr>
          <w:rFonts w:ascii="Century Gothic" w:hAnsi="Century Gothic"/>
          <w:sz w:val="24"/>
          <w:szCs w:val="24"/>
        </w:rPr>
        <w:br/>
      </w:r>
      <w:r w:rsidR="00312E37" w:rsidRPr="00EB129D">
        <w:rPr>
          <w:rFonts w:ascii="Century Gothic" w:hAnsi="Century Gothic" w:cs="Arial"/>
          <w:b/>
          <w:sz w:val="24"/>
          <w:szCs w:val="24"/>
        </w:rPr>
        <w:t>Wykonanie</w:t>
      </w:r>
      <w:r w:rsidR="00A85B17" w:rsidRPr="00EB129D">
        <w:rPr>
          <w:rFonts w:ascii="Century Gothic" w:hAnsi="Century Gothic" w:cs="Arial"/>
          <w:b/>
          <w:sz w:val="24"/>
          <w:szCs w:val="24"/>
        </w:rPr>
        <w:t xml:space="preserve">  </w:t>
      </w:r>
      <w:r w:rsidR="00CF3DFD" w:rsidRPr="00EB129D">
        <w:rPr>
          <w:rFonts w:ascii="Century Gothic" w:hAnsi="Century Gothic" w:cs="Arial"/>
          <w:b/>
          <w:sz w:val="24"/>
          <w:szCs w:val="24"/>
        </w:rPr>
        <w:t>o</w:t>
      </w:r>
      <w:r w:rsidRPr="00EB129D">
        <w:rPr>
          <w:rFonts w:ascii="Century Gothic" w:hAnsi="Century Gothic" w:cs="Arial"/>
          <w:b/>
          <w:sz w:val="24"/>
          <w:szCs w:val="24"/>
        </w:rPr>
        <w:t>zdoby bożonarodzeniowe</w:t>
      </w:r>
      <w:r w:rsidR="00CF3DFD" w:rsidRPr="00EB129D">
        <w:rPr>
          <w:rFonts w:ascii="Century Gothic" w:hAnsi="Century Gothic" w:cs="Arial"/>
          <w:b/>
          <w:sz w:val="24"/>
          <w:szCs w:val="24"/>
        </w:rPr>
        <w:t>j</w:t>
      </w:r>
      <w:r w:rsidR="00207FC1" w:rsidRPr="00EB129D">
        <w:rPr>
          <w:rFonts w:ascii="Century Gothic" w:hAnsi="Century Gothic" w:cs="Arial"/>
          <w:b/>
          <w:sz w:val="24"/>
          <w:szCs w:val="24"/>
        </w:rPr>
        <w:t xml:space="preserve"> techniką dowolną</w:t>
      </w:r>
      <w:r w:rsidR="00EB129D">
        <w:rPr>
          <w:rFonts w:ascii="Century Gothic" w:hAnsi="Century Gothic" w:cs="Arial"/>
          <w:b/>
          <w:sz w:val="24"/>
          <w:szCs w:val="24"/>
        </w:rPr>
        <w:t xml:space="preserve"> (</w:t>
      </w:r>
      <w:r w:rsidRPr="00EB129D">
        <w:rPr>
          <w:rFonts w:ascii="Century Gothic" w:hAnsi="Century Gothic" w:cs="Arial"/>
          <w:b/>
          <w:sz w:val="24"/>
          <w:szCs w:val="24"/>
        </w:rPr>
        <w:t xml:space="preserve">z możliwością </w:t>
      </w:r>
      <w:r w:rsidR="00207FC1" w:rsidRPr="00EB129D">
        <w:rPr>
          <w:rFonts w:ascii="Century Gothic" w:hAnsi="Century Gothic" w:cs="Arial"/>
          <w:b/>
          <w:sz w:val="24"/>
          <w:szCs w:val="24"/>
        </w:rPr>
        <w:t>zastosowania techniki mieszanej - gwiazdki, śnieżynki, bombki, aniołki, dzwonki, choinki,</w:t>
      </w:r>
      <w:r w:rsidR="00A71759" w:rsidRPr="00EB129D">
        <w:rPr>
          <w:rFonts w:ascii="Century Gothic" w:hAnsi="Century Gothic" w:cs="Arial"/>
          <w:b/>
          <w:sz w:val="24"/>
          <w:szCs w:val="24"/>
        </w:rPr>
        <w:t xml:space="preserve"> </w:t>
      </w:r>
      <w:r w:rsidR="00EB129D">
        <w:rPr>
          <w:rFonts w:ascii="Century Gothic" w:hAnsi="Century Gothic" w:cs="Arial"/>
          <w:b/>
          <w:sz w:val="24"/>
          <w:szCs w:val="24"/>
        </w:rPr>
        <w:t>kartki świąteczne itp.)</w:t>
      </w:r>
    </w:p>
    <w:p w:rsidR="0038745B" w:rsidRPr="00EB129D" w:rsidRDefault="00F60138" w:rsidP="0038745B">
      <w:pPr>
        <w:rPr>
          <w:rFonts w:ascii="Century Gothic" w:hAnsi="Century Gothic"/>
          <w:sz w:val="24"/>
          <w:szCs w:val="24"/>
        </w:rPr>
      </w:pPr>
      <w:r w:rsidRPr="00EB129D">
        <w:rPr>
          <w:rFonts w:ascii="Century Gothic" w:hAnsi="Century Gothic" w:cs="Arial"/>
          <w:sz w:val="24"/>
          <w:szCs w:val="24"/>
        </w:rPr>
        <w:t>Warunki uczestnictwa w konkur</w:t>
      </w:r>
      <w:r w:rsidR="0051224B" w:rsidRPr="00EB129D">
        <w:rPr>
          <w:rFonts w:ascii="Century Gothic" w:hAnsi="Century Gothic" w:cs="Arial"/>
          <w:sz w:val="24"/>
          <w:szCs w:val="24"/>
        </w:rPr>
        <w:t>sie:</w:t>
      </w:r>
      <w:r w:rsidR="0038745B" w:rsidRPr="00EB129D">
        <w:rPr>
          <w:rFonts w:ascii="Century Gothic" w:hAnsi="Century Gothic"/>
          <w:sz w:val="24"/>
          <w:szCs w:val="24"/>
        </w:rPr>
        <w:t xml:space="preserve"> </w:t>
      </w:r>
    </w:p>
    <w:p w:rsidR="0038745B" w:rsidRPr="00EB129D" w:rsidRDefault="0038745B" w:rsidP="0038745B">
      <w:pPr>
        <w:pStyle w:val="Akapitzlist"/>
        <w:numPr>
          <w:ilvl w:val="0"/>
          <w:numId w:val="6"/>
        </w:numPr>
        <w:rPr>
          <w:rFonts w:ascii="Century Gothic" w:hAnsi="Century Gothic" w:cs="Arial"/>
          <w:sz w:val="24"/>
          <w:szCs w:val="24"/>
        </w:rPr>
      </w:pPr>
      <w:r w:rsidRPr="00EB129D">
        <w:rPr>
          <w:rFonts w:ascii="Century Gothic" w:hAnsi="Century Gothic"/>
          <w:sz w:val="24"/>
          <w:szCs w:val="24"/>
        </w:rPr>
        <w:t xml:space="preserve">Konkurs skierowany jest do dzieci z terenu powiatu przemyskiego w wieku </w:t>
      </w:r>
      <w:r w:rsidR="00EB129D" w:rsidRPr="00EB129D">
        <w:rPr>
          <w:rFonts w:ascii="Century Gothic" w:hAnsi="Century Gothic"/>
          <w:sz w:val="24"/>
          <w:szCs w:val="24"/>
        </w:rPr>
        <w:t>4</w:t>
      </w:r>
      <w:r w:rsidRPr="00EB129D">
        <w:rPr>
          <w:rFonts w:ascii="Century Gothic" w:hAnsi="Century Gothic"/>
          <w:sz w:val="24"/>
          <w:szCs w:val="24"/>
        </w:rPr>
        <w:t xml:space="preserve">-9 lat </w:t>
      </w:r>
    </w:p>
    <w:p w:rsidR="0051224B" w:rsidRPr="00EB129D" w:rsidRDefault="0051224B" w:rsidP="0038745B">
      <w:pPr>
        <w:pStyle w:val="Akapitzlist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EB129D">
        <w:rPr>
          <w:rFonts w:ascii="Century Gothic" w:hAnsi="Century Gothic"/>
          <w:sz w:val="24"/>
          <w:szCs w:val="24"/>
        </w:rPr>
        <w:t>warunkiem uczestnictwa jest samodzielne wykonanie jednej ozdoby bożonar</w:t>
      </w:r>
      <w:r w:rsidR="00A85B17" w:rsidRPr="00EB129D">
        <w:rPr>
          <w:rFonts w:ascii="Century Gothic" w:hAnsi="Century Gothic"/>
          <w:sz w:val="24"/>
          <w:szCs w:val="24"/>
        </w:rPr>
        <w:t>odzeniowej – technika  dowolna;</w:t>
      </w:r>
    </w:p>
    <w:p w:rsidR="0051224B" w:rsidRPr="00EB129D" w:rsidRDefault="0051224B" w:rsidP="0051224B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entury Gothic" w:hAnsi="Century Gothic"/>
          <w:sz w:val="24"/>
          <w:szCs w:val="24"/>
        </w:rPr>
      </w:pPr>
      <w:r w:rsidRPr="00EB129D">
        <w:rPr>
          <w:rFonts w:ascii="Century Gothic" w:hAnsi="Century Gothic"/>
          <w:sz w:val="24"/>
          <w:szCs w:val="24"/>
        </w:rPr>
        <w:t>zgłoszenie prac do konkursu jest jednoznaczne z wyrażeniem zgody na przetwarzanie danych osobowych zgodnie z ustawą o danych osobowych</w:t>
      </w:r>
      <w:r w:rsidR="00A85B17" w:rsidRPr="00EB129D">
        <w:rPr>
          <w:rFonts w:ascii="Century Gothic" w:hAnsi="Century Gothic"/>
          <w:sz w:val="24"/>
          <w:szCs w:val="24"/>
        </w:rPr>
        <w:t>;</w:t>
      </w:r>
    </w:p>
    <w:p w:rsidR="0051224B" w:rsidRPr="00EB129D" w:rsidRDefault="0051224B" w:rsidP="0051224B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entury Gothic" w:hAnsi="Century Gothic"/>
          <w:sz w:val="24"/>
          <w:szCs w:val="24"/>
        </w:rPr>
      </w:pPr>
      <w:r w:rsidRPr="00EB129D">
        <w:rPr>
          <w:rFonts w:ascii="Century Gothic" w:hAnsi="Century Gothic"/>
          <w:sz w:val="24"/>
          <w:szCs w:val="24"/>
        </w:rPr>
        <w:t>prace będą stanowiły własność biblioteki i mogą zostać wykorzystane do promocji czytelnictwa</w:t>
      </w:r>
      <w:r w:rsidR="00A85B17" w:rsidRPr="00EB129D">
        <w:rPr>
          <w:rFonts w:ascii="Century Gothic" w:hAnsi="Century Gothic"/>
          <w:sz w:val="24"/>
          <w:szCs w:val="24"/>
        </w:rPr>
        <w:t>;</w:t>
      </w:r>
    </w:p>
    <w:p w:rsidR="0051224B" w:rsidRPr="00EB129D" w:rsidRDefault="0051224B" w:rsidP="008660CF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entury Gothic" w:hAnsi="Century Gothic"/>
          <w:b/>
          <w:sz w:val="24"/>
          <w:szCs w:val="24"/>
        </w:rPr>
      </w:pPr>
      <w:r w:rsidRPr="00EB129D">
        <w:rPr>
          <w:rFonts w:ascii="Century Gothic" w:hAnsi="Century Gothic"/>
          <w:sz w:val="24"/>
          <w:szCs w:val="24"/>
        </w:rPr>
        <w:t>każda praca powinna zawierać</w:t>
      </w:r>
      <w:r w:rsidR="00BA33F4" w:rsidRPr="00EB129D">
        <w:rPr>
          <w:rFonts w:ascii="Century Gothic" w:hAnsi="Century Gothic"/>
          <w:sz w:val="24"/>
          <w:szCs w:val="24"/>
        </w:rPr>
        <w:t xml:space="preserve"> </w:t>
      </w:r>
      <w:r w:rsidRPr="00EB129D">
        <w:rPr>
          <w:rFonts w:ascii="Century Gothic" w:hAnsi="Century Gothic"/>
          <w:sz w:val="24"/>
          <w:szCs w:val="24"/>
        </w:rPr>
        <w:t>metryczkę</w:t>
      </w:r>
      <w:r w:rsidR="00BA33F4" w:rsidRPr="00EB129D">
        <w:rPr>
          <w:rFonts w:ascii="Century Gothic" w:hAnsi="Century Gothic"/>
          <w:sz w:val="24"/>
          <w:szCs w:val="24"/>
        </w:rPr>
        <w:t xml:space="preserve"> zwierającą </w:t>
      </w:r>
      <w:r w:rsidRPr="00EB129D">
        <w:rPr>
          <w:rFonts w:ascii="Century Gothic" w:hAnsi="Century Gothic"/>
          <w:sz w:val="24"/>
          <w:szCs w:val="24"/>
        </w:rPr>
        <w:t>: imię i nazwisko</w:t>
      </w:r>
      <w:r w:rsidR="00BA33F4" w:rsidRPr="00EB129D">
        <w:rPr>
          <w:rFonts w:ascii="Century Gothic" w:hAnsi="Century Gothic"/>
          <w:sz w:val="24"/>
          <w:szCs w:val="24"/>
        </w:rPr>
        <w:t xml:space="preserve"> dziecka</w:t>
      </w:r>
      <w:r w:rsidRPr="00EB129D">
        <w:rPr>
          <w:rFonts w:ascii="Century Gothic" w:hAnsi="Century Gothic"/>
          <w:sz w:val="24"/>
          <w:szCs w:val="24"/>
        </w:rPr>
        <w:t>, wiek, klasa, adres szkoły i adres dziecka, tel. kontaktowy rod</w:t>
      </w:r>
      <w:r w:rsidR="00A85B17" w:rsidRPr="00EB129D">
        <w:rPr>
          <w:rFonts w:ascii="Century Gothic" w:hAnsi="Century Gothic"/>
          <w:sz w:val="24"/>
          <w:szCs w:val="24"/>
        </w:rPr>
        <w:t>zica/opiekuna oraz nazwa ozdoby;</w:t>
      </w:r>
    </w:p>
    <w:p w:rsidR="0051224B" w:rsidRPr="00EB129D" w:rsidRDefault="00EB129D" w:rsidP="008660CF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entury Gothic" w:hAnsi="Century Gothic"/>
          <w:b/>
          <w:sz w:val="24"/>
          <w:szCs w:val="24"/>
        </w:rPr>
      </w:pPr>
      <w:r w:rsidRPr="00EB129D">
        <w:rPr>
          <w:rFonts w:ascii="Century Gothic" w:hAnsi="Century Gothic" w:cs="Arial"/>
          <w:sz w:val="24"/>
          <w:szCs w:val="24"/>
        </w:rPr>
        <w:t>pracę</w:t>
      </w:r>
      <w:r w:rsidR="0051224B" w:rsidRPr="00EB129D">
        <w:rPr>
          <w:rFonts w:ascii="Century Gothic" w:hAnsi="Century Gothic" w:cs="Arial"/>
          <w:sz w:val="24"/>
          <w:szCs w:val="24"/>
        </w:rPr>
        <w:t xml:space="preserve"> wraz z podpisaną zgodą należy dostarczyć do biblioteki </w:t>
      </w:r>
      <w:r>
        <w:rPr>
          <w:rFonts w:ascii="Century Gothic" w:hAnsi="Century Gothic" w:cs="Arial"/>
          <w:b/>
          <w:sz w:val="24"/>
          <w:szCs w:val="24"/>
        </w:rPr>
        <w:t>do </w:t>
      </w:r>
      <w:r w:rsidR="00F60138" w:rsidRPr="00EB129D">
        <w:rPr>
          <w:rFonts w:ascii="Century Gothic" w:hAnsi="Century Gothic" w:cs="Arial"/>
          <w:b/>
          <w:sz w:val="24"/>
          <w:szCs w:val="24"/>
        </w:rPr>
        <w:t>05.12</w:t>
      </w:r>
      <w:r w:rsidR="0051224B" w:rsidRPr="00EB129D">
        <w:rPr>
          <w:rFonts w:ascii="Century Gothic" w:hAnsi="Century Gothic" w:cs="Arial"/>
          <w:b/>
          <w:sz w:val="24"/>
          <w:szCs w:val="24"/>
        </w:rPr>
        <w:t>.202</w:t>
      </w:r>
      <w:r w:rsidR="00A36E51" w:rsidRPr="00EB129D">
        <w:rPr>
          <w:rFonts w:ascii="Century Gothic" w:hAnsi="Century Gothic" w:cs="Arial"/>
          <w:b/>
          <w:sz w:val="24"/>
          <w:szCs w:val="24"/>
        </w:rPr>
        <w:t xml:space="preserve">2 </w:t>
      </w:r>
      <w:r w:rsidR="0051224B" w:rsidRPr="00EB129D">
        <w:rPr>
          <w:rFonts w:ascii="Century Gothic" w:hAnsi="Century Gothic" w:cs="Arial"/>
          <w:b/>
          <w:sz w:val="24"/>
          <w:szCs w:val="24"/>
        </w:rPr>
        <w:t>r</w:t>
      </w:r>
      <w:r w:rsidR="00A85B17" w:rsidRPr="00EB129D">
        <w:rPr>
          <w:rFonts w:ascii="Century Gothic" w:hAnsi="Century Gothic" w:cs="Arial"/>
          <w:b/>
          <w:sz w:val="24"/>
          <w:szCs w:val="24"/>
        </w:rPr>
        <w:t>;</w:t>
      </w:r>
    </w:p>
    <w:p w:rsidR="0051224B" w:rsidRPr="00EB129D" w:rsidRDefault="0051224B" w:rsidP="0051224B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entury Gothic" w:hAnsi="Century Gothic"/>
          <w:sz w:val="24"/>
          <w:szCs w:val="24"/>
        </w:rPr>
      </w:pPr>
      <w:r w:rsidRPr="00EB129D">
        <w:rPr>
          <w:rFonts w:ascii="Century Gothic" w:hAnsi="Century Gothic"/>
          <w:sz w:val="24"/>
          <w:szCs w:val="24"/>
        </w:rPr>
        <w:t xml:space="preserve">ogłoszenie wyników nastąpi  </w:t>
      </w:r>
      <w:r w:rsidR="00F60138" w:rsidRPr="00EB129D">
        <w:rPr>
          <w:rFonts w:ascii="Century Gothic" w:hAnsi="Century Gothic"/>
          <w:b/>
          <w:sz w:val="24"/>
          <w:szCs w:val="24"/>
        </w:rPr>
        <w:t>09.12</w:t>
      </w:r>
      <w:r w:rsidRPr="00EB129D">
        <w:rPr>
          <w:rFonts w:ascii="Century Gothic" w:hAnsi="Century Gothic"/>
          <w:b/>
          <w:sz w:val="24"/>
          <w:szCs w:val="24"/>
        </w:rPr>
        <w:t>.</w:t>
      </w:r>
      <w:r w:rsidR="00F60138" w:rsidRPr="00EB129D">
        <w:rPr>
          <w:rFonts w:ascii="Century Gothic" w:hAnsi="Century Gothic"/>
          <w:b/>
          <w:sz w:val="24"/>
          <w:szCs w:val="24"/>
        </w:rPr>
        <w:t>2022</w:t>
      </w:r>
      <w:r w:rsidR="00A36E51" w:rsidRPr="00EB129D">
        <w:rPr>
          <w:rFonts w:ascii="Century Gothic" w:hAnsi="Century Gothic"/>
          <w:b/>
          <w:sz w:val="24"/>
          <w:szCs w:val="24"/>
        </w:rPr>
        <w:t xml:space="preserve"> </w:t>
      </w:r>
      <w:r w:rsidR="00F60138" w:rsidRPr="00EB129D">
        <w:rPr>
          <w:rFonts w:ascii="Century Gothic" w:hAnsi="Century Gothic"/>
          <w:b/>
          <w:sz w:val="24"/>
          <w:szCs w:val="24"/>
        </w:rPr>
        <w:t>r</w:t>
      </w:r>
      <w:r w:rsidR="00F60138" w:rsidRPr="00EB129D">
        <w:rPr>
          <w:rFonts w:ascii="Century Gothic" w:hAnsi="Century Gothic"/>
          <w:sz w:val="24"/>
          <w:szCs w:val="24"/>
        </w:rPr>
        <w:t xml:space="preserve">. </w:t>
      </w:r>
      <w:r w:rsidR="00A36E51" w:rsidRPr="00EB129D">
        <w:rPr>
          <w:rFonts w:ascii="Century Gothic" w:hAnsi="Century Gothic"/>
          <w:sz w:val="24"/>
          <w:szCs w:val="24"/>
        </w:rPr>
        <w:t xml:space="preserve"> na stronie FB Biblioteki, </w:t>
      </w:r>
      <w:r w:rsidRPr="00EB129D">
        <w:rPr>
          <w:rFonts w:ascii="Century Gothic" w:hAnsi="Century Gothic"/>
          <w:sz w:val="24"/>
          <w:szCs w:val="24"/>
        </w:rPr>
        <w:t>GOKSiT w Birczy</w:t>
      </w:r>
      <w:r w:rsidR="00BA33F4" w:rsidRPr="00EB129D">
        <w:rPr>
          <w:rFonts w:ascii="Century Gothic" w:hAnsi="Century Gothic"/>
          <w:sz w:val="24"/>
          <w:szCs w:val="24"/>
        </w:rPr>
        <w:t xml:space="preserve"> i Starostwa Powiatowego w Przemyślu</w:t>
      </w:r>
      <w:r w:rsidR="00A85B17" w:rsidRPr="00EB129D">
        <w:rPr>
          <w:rFonts w:ascii="Century Gothic" w:hAnsi="Century Gothic"/>
          <w:sz w:val="24"/>
          <w:szCs w:val="24"/>
        </w:rPr>
        <w:t>;</w:t>
      </w:r>
    </w:p>
    <w:p w:rsidR="0038745B" w:rsidRPr="00EB129D" w:rsidRDefault="00A85B17" w:rsidP="00195310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entury Gothic" w:hAnsi="Century Gothic"/>
          <w:sz w:val="24"/>
          <w:szCs w:val="24"/>
        </w:rPr>
      </w:pPr>
      <w:r w:rsidRPr="00EB129D">
        <w:rPr>
          <w:rFonts w:ascii="Century Gothic" w:hAnsi="Century Gothic" w:cs="Arial"/>
          <w:sz w:val="24"/>
          <w:szCs w:val="24"/>
        </w:rPr>
        <w:t xml:space="preserve"> p</w:t>
      </w:r>
      <w:r w:rsidR="00BA33F4" w:rsidRPr="00EB129D">
        <w:rPr>
          <w:rFonts w:ascii="Century Gothic" w:hAnsi="Century Gothic" w:cs="Arial"/>
          <w:sz w:val="24"/>
          <w:szCs w:val="24"/>
        </w:rPr>
        <w:t>rzystąpienie do konkursu jest równoznaczne z akceptacją regulaminu</w:t>
      </w:r>
      <w:r w:rsidRPr="00EB129D">
        <w:rPr>
          <w:rFonts w:ascii="Century Gothic" w:hAnsi="Century Gothic" w:cs="Arial"/>
          <w:sz w:val="24"/>
          <w:szCs w:val="24"/>
        </w:rPr>
        <w:t>;</w:t>
      </w:r>
    </w:p>
    <w:p w:rsidR="0038745B" w:rsidRPr="00EB129D" w:rsidRDefault="00CF3DFD" w:rsidP="0038745B">
      <w:pPr>
        <w:pStyle w:val="Akapitzlist"/>
        <w:ind w:left="0"/>
        <w:jc w:val="both"/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</w:pPr>
      <w:r w:rsidRPr="00EB129D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t>Ocena i nagrody:</w:t>
      </w:r>
    </w:p>
    <w:p w:rsidR="00F84376" w:rsidRPr="00EB129D" w:rsidRDefault="00F84376" w:rsidP="0038745B">
      <w:pPr>
        <w:pStyle w:val="Akapitzlist"/>
        <w:ind w:left="0"/>
        <w:jc w:val="both"/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</w:pPr>
      <w:r w:rsidRPr="00EB129D">
        <w:rPr>
          <w:rFonts w:ascii="Century Gothic" w:hAnsi="Century Gothic"/>
          <w:sz w:val="24"/>
          <w:szCs w:val="24"/>
        </w:rPr>
        <w:t>Oceny prac w kategoriach wiekowych dokona komisja konkursowa powołana przez Organizatora</w:t>
      </w:r>
    </w:p>
    <w:p w:rsidR="000A7CFA" w:rsidRPr="00EB129D" w:rsidRDefault="00F84376" w:rsidP="00ED7031">
      <w:pPr>
        <w:pStyle w:val="Akapitzlist"/>
        <w:rPr>
          <w:rFonts w:ascii="Century Gothic" w:hAnsi="Century Gothic"/>
          <w:b/>
          <w:sz w:val="24"/>
          <w:szCs w:val="24"/>
        </w:rPr>
      </w:pPr>
      <w:r w:rsidRPr="00EB129D">
        <w:rPr>
          <w:rFonts w:ascii="Century Gothic" w:hAnsi="Century Gothic"/>
          <w:b/>
          <w:sz w:val="24"/>
          <w:szCs w:val="24"/>
        </w:rPr>
        <w:t>•</w:t>
      </w:r>
      <w:r w:rsidR="000A7CFA" w:rsidRPr="00EB129D">
        <w:rPr>
          <w:rFonts w:ascii="Century Gothic" w:hAnsi="Century Gothic"/>
          <w:b/>
          <w:sz w:val="24"/>
          <w:szCs w:val="24"/>
        </w:rPr>
        <w:t xml:space="preserve"> </w:t>
      </w:r>
      <w:r w:rsidR="007F3E7D" w:rsidRPr="00EB129D">
        <w:rPr>
          <w:rFonts w:ascii="Century Gothic" w:hAnsi="Century Gothic"/>
          <w:b/>
          <w:sz w:val="24"/>
          <w:szCs w:val="24"/>
        </w:rPr>
        <w:t>I kategoria- dzieci 4-5</w:t>
      </w:r>
      <w:r w:rsidR="00A36E51" w:rsidRPr="00EB129D">
        <w:rPr>
          <w:rFonts w:ascii="Century Gothic" w:hAnsi="Century Gothic"/>
          <w:b/>
          <w:sz w:val="24"/>
          <w:szCs w:val="24"/>
        </w:rPr>
        <w:t xml:space="preserve"> </w:t>
      </w:r>
      <w:r w:rsidR="007F3E7D" w:rsidRPr="00EB129D">
        <w:rPr>
          <w:rFonts w:ascii="Century Gothic" w:hAnsi="Century Gothic"/>
          <w:b/>
          <w:sz w:val="24"/>
          <w:szCs w:val="24"/>
        </w:rPr>
        <w:t>lat</w:t>
      </w:r>
    </w:p>
    <w:p w:rsidR="007F3E7D" w:rsidRPr="00EB129D" w:rsidRDefault="007F3E7D" w:rsidP="00ED7031">
      <w:pPr>
        <w:pStyle w:val="Akapitzlist"/>
        <w:rPr>
          <w:rFonts w:ascii="Century Gothic" w:hAnsi="Century Gothic"/>
          <w:b/>
          <w:sz w:val="24"/>
          <w:szCs w:val="24"/>
        </w:rPr>
      </w:pPr>
      <w:r w:rsidRPr="00EB129D">
        <w:rPr>
          <w:rFonts w:ascii="Century Gothic" w:hAnsi="Century Gothic"/>
          <w:b/>
          <w:sz w:val="24"/>
          <w:szCs w:val="24"/>
        </w:rPr>
        <w:t xml:space="preserve">• II </w:t>
      </w:r>
      <w:r w:rsidR="0038745B" w:rsidRPr="00EB129D">
        <w:rPr>
          <w:rFonts w:ascii="Century Gothic" w:hAnsi="Century Gothic"/>
          <w:b/>
          <w:sz w:val="24"/>
          <w:szCs w:val="24"/>
        </w:rPr>
        <w:t>kategoria -</w:t>
      </w:r>
      <w:r w:rsidRPr="00EB129D">
        <w:rPr>
          <w:rFonts w:ascii="Century Gothic" w:hAnsi="Century Gothic"/>
          <w:b/>
          <w:sz w:val="24"/>
          <w:szCs w:val="24"/>
        </w:rPr>
        <w:t xml:space="preserve"> dzieci 6-7 lat</w:t>
      </w:r>
    </w:p>
    <w:p w:rsidR="00195310" w:rsidRPr="00EB129D" w:rsidRDefault="00ED7031" w:rsidP="00195310">
      <w:pPr>
        <w:pStyle w:val="Akapitzlist"/>
        <w:rPr>
          <w:rFonts w:ascii="Century Gothic" w:eastAsiaTheme="minorEastAsia" w:hAnsi="Century Gothic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•</m:t>
        </m:r>
      </m:oMath>
      <w:r w:rsidR="0038745B" w:rsidRPr="00EB129D">
        <w:rPr>
          <w:rFonts w:ascii="Century Gothic" w:eastAsiaTheme="minorEastAsia" w:hAnsi="Century Gothic"/>
          <w:b/>
          <w:sz w:val="24"/>
          <w:szCs w:val="24"/>
        </w:rPr>
        <w:t xml:space="preserve"> III kategoria </w:t>
      </w:r>
      <w:r w:rsidR="00FD1E5B" w:rsidRPr="00EB129D">
        <w:rPr>
          <w:rFonts w:ascii="Century Gothic" w:eastAsiaTheme="minorEastAsia" w:hAnsi="Century Gothic"/>
          <w:b/>
          <w:sz w:val="24"/>
          <w:szCs w:val="24"/>
        </w:rPr>
        <w:t xml:space="preserve">- </w:t>
      </w:r>
      <w:r w:rsidR="007F3E7D" w:rsidRPr="00EB129D">
        <w:rPr>
          <w:rFonts w:ascii="Century Gothic" w:eastAsiaTheme="minorEastAsia" w:hAnsi="Century Gothic"/>
          <w:b/>
          <w:sz w:val="24"/>
          <w:szCs w:val="24"/>
        </w:rPr>
        <w:t>dzieci 8-9</w:t>
      </w:r>
      <w:r w:rsidR="00FD1E5B" w:rsidRPr="00EB129D">
        <w:rPr>
          <w:rFonts w:ascii="Century Gothic" w:eastAsiaTheme="minorEastAsia" w:hAnsi="Century Gothic"/>
          <w:b/>
          <w:sz w:val="24"/>
          <w:szCs w:val="24"/>
        </w:rPr>
        <w:t xml:space="preserve"> lat</w:t>
      </w:r>
    </w:p>
    <w:p w:rsidR="0038745B" w:rsidRPr="00EB129D" w:rsidRDefault="0038745B" w:rsidP="0038745B">
      <w:pPr>
        <w:rPr>
          <w:rFonts w:ascii="Century Gothic" w:hAnsi="Century Gothic"/>
          <w:sz w:val="24"/>
          <w:szCs w:val="24"/>
        </w:rPr>
      </w:pPr>
      <w:r w:rsidRPr="00EB129D">
        <w:rPr>
          <w:rFonts w:ascii="Century Gothic" w:hAnsi="Century Gothic"/>
          <w:sz w:val="24"/>
          <w:szCs w:val="24"/>
        </w:rPr>
        <w:t>Autorzy najlepszych prac zostaną poin</w:t>
      </w:r>
      <w:r w:rsidR="00195310" w:rsidRPr="00EB129D">
        <w:rPr>
          <w:rFonts w:ascii="Century Gothic" w:hAnsi="Century Gothic"/>
          <w:sz w:val="24"/>
          <w:szCs w:val="24"/>
        </w:rPr>
        <w:t>formowani o przyznaniu nagród i </w:t>
      </w:r>
      <w:r w:rsidRPr="00EB129D">
        <w:rPr>
          <w:rFonts w:ascii="Century Gothic" w:hAnsi="Century Gothic"/>
          <w:sz w:val="24"/>
          <w:szCs w:val="24"/>
        </w:rPr>
        <w:t xml:space="preserve">zaproszeni na uroczystość podsumowującą konkurs lub </w:t>
      </w:r>
      <w:r w:rsidR="00195310" w:rsidRPr="00EB129D">
        <w:rPr>
          <w:rFonts w:ascii="Century Gothic" w:hAnsi="Century Gothic"/>
          <w:sz w:val="24"/>
          <w:szCs w:val="24"/>
        </w:rPr>
        <w:t xml:space="preserve">nagrody </w:t>
      </w:r>
      <w:r w:rsidRPr="00EB129D">
        <w:rPr>
          <w:rFonts w:ascii="Century Gothic" w:hAnsi="Century Gothic"/>
          <w:sz w:val="24"/>
          <w:szCs w:val="24"/>
        </w:rPr>
        <w:t>zostaną rozesłane</w:t>
      </w:r>
      <w:r w:rsidR="00195310" w:rsidRPr="00EB129D">
        <w:rPr>
          <w:rFonts w:ascii="Century Gothic" w:hAnsi="Century Gothic"/>
          <w:sz w:val="24"/>
          <w:szCs w:val="24"/>
        </w:rPr>
        <w:t xml:space="preserve"> pocztą</w:t>
      </w:r>
      <w:r w:rsidRPr="00EB129D">
        <w:rPr>
          <w:rFonts w:ascii="Century Gothic" w:hAnsi="Century Gothic"/>
          <w:sz w:val="24"/>
          <w:szCs w:val="24"/>
        </w:rPr>
        <w:t>.</w:t>
      </w:r>
    </w:p>
    <w:p w:rsidR="007F3E7D" w:rsidRPr="00EB129D" w:rsidRDefault="007F3E7D" w:rsidP="000A7CFA">
      <w:pPr>
        <w:pStyle w:val="Akapitzlist"/>
        <w:rPr>
          <w:rFonts w:ascii="Century Gothic" w:hAnsi="Century Gothic"/>
          <w:b/>
          <w:sz w:val="24"/>
          <w:szCs w:val="24"/>
        </w:rPr>
      </w:pPr>
    </w:p>
    <w:p w:rsidR="00896310" w:rsidRPr="00EB129D" w:rsidRDefault="004A69A5" w:rsidP="004A69A5">
      <w:pPr>
        <w:spacing w:line="360" w:lineRule="auto"/>
        <w:jc w:val="both"/>
        <w:rPr>
          <w:rFonts w:ascii="Century Gothic" w:hAnsi="Century Gothic"/>
        </w:rPr>
      </w:pPr>
      <w:r w:rsidRPr="00EB129D">
        <w:rPr>
          <w:rFonts w:ascii="Century Gothic" w:hAnsi="Century Gothic"/>
        </w:rPr>
        <w:t xml:space="preserve">Wyrażam zgodę na przetwarzanie danych osobowych mojego dziecka, tj. </w:t>
      </w:r>
    </w:p>
    <w:p w:rsidR="004A69A5" w:rsidRPr="00EB129D" w:rsidRDefault="004A69A5" w:rsidP="004A69A5">
      <w:pPr>
        <w:spacing w:line="360" w:lineRule="auto"/>
        <w:jc w:val="both"/>
        <w:rPr>
          <w:rFonts w:ascii="Century Gothic" w:hAnsi="Century Gothic"/>
        </w:rPr>
      </w:pPr>
      <w:r w:rsidRPr="00EB129D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:rsidR="00896310" w:rsidRPr="00EB129D" w:rsidRDefault="00896310" w:rsidP="004A69A5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  <w:r w:rsidRPr="00EB129D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/Imię i nazwisko dziecka /</w:t>
      </w:r>
    </w:p>
    <w:p w:rsidR="004A69A5" w:rsidRPr="00EB129D" w:rsidRDefault="004A69A5" w:rsidP="004A69A5">
      <w:pPr>
        <w:spacing w:line="360" w:lineRule="auto"/>
        <w:jc w:val="both"/>
        <w:rPr>
          <w:rFonts w:ascii="Century Gothic" w:hAnsi="Century Gothic"/>
        </w:rPr>
      </w:pPr>
      <w:r w:rsidRPr="00EB129D">
        <w:rPr>
          <w:rFonts w:ascii="Century Gothic" w:hAnsi="Century Gothic"/>
        </w:rPr>
        <w:t xml:space="preserve">przez Bibliotekę Publiczną Gminnego Ośrodka Kultury, Sportu i Turystyki w Birczy i Gminną Bibliotekę Publiczną w Krasiczynie pełniąca funkcję biblioteki powiatowej w celu organizacji konkursu pn. ,,Najpiękniejsza ozdoba bożonarodzeniowa”  zgodnie </w:t>
      </w:r>
      <w:r w:rsidRPr="00EB129D">
        <w:rPr>
          <w:rFonts w:ascii="Century Gothic" w:hAnsi="Century Gothic"/>
        </w:rPr>
        <w:br/>
        <w:t>z art. 6 ust. 1 lit a) Rozporządzeniem Parlamentu Europejskiego i Rady (UE) 2016/679 z dnia 27 kwietnia 2016 r. w sprawie ochrony osób fizycznych w związku z przetwarzaniem danych osobowych i w sprawie swobodnego przepływu takich danych oraz uchylenia dyrektywy 95/46/WE (publ. Dz. Urz. UE L Nr 119, s. 1).</w:t>
      </w:r>
    </w:p>
    <w:p w:rsidR="004A69A5" w:rsidRPr="00EB129D" w:rsidRDefault="004A69A5" w:rsidP="004A69A5">
      <w:pPr>
        <w:spacing w:line="360" w:lineRule="auto"/>
        <w:jc w:val="right"/>
        <w:rPr>
          <w:rFonts w:ascii="Century Gothic" w:hAnsi="Century Gothic"/>
          <w:sz w:val="24"/>
          <w:szCs w:val="24"/>
        </w:rPr>
      </w:pPr>
      <w:r w:rsidRPr="00EB129D">
        <w:rPr>
          <w:rFonts w:ascii="Century Gothic" w:hAnsi="Century Gothic"/>
          <w:sz w:val="24"/>
          <w:szCs w:val="24"/>
        </w:rPr>
        <w:t>_____________________________</w:t>
      </w:r>
    </w:p>
    <w:p w:rsidR="004A69A5" w:rsidRPr="00EB129D" w:rsidRDefault="004A69A5" w:rsidP="00A36E51">
      <w:pPr>
        <w:spacing w:line="360" w:lineRule="auto"/>
        <w:jc w:val="right"/>
        <w:rPr>
          <w:rFonts w:ascii="Century Gothic" w:hAnsi="Century Gothic"/>
          <w:sz w:val="24"/>
          <w:szCs w:val="24"/>
          <w:vertAlign w:val="superscript"/>
        </w:rPr>
      </w:pPr>
      <w:r w:rsidRPr="00EB129D">
        <w:rPr>
          <w:rFonts w:ascii="Century Gothic" w:hAnsi="Century Gothic"/>
          <w:sz w:val="24"/>
          <w:szCs w:val="24"/>
          <w:vertAlign w:val="superscript"/>
        </w:rPr>
        <w:t>(czytelny podpis, data)</w:t>
      </w:r>
    </w:p>
    <w:p w:rsidR="004A69A5" w:rsidRPr="00EB129D" w:rsidRDefault="004A69A5" w:rsidP="007F3E7D">
      <w:pPr>
        <w:pStyle w:val="Akapitzlist"/>
        <w:spacing w:after="200" w:line="276" w:lineRule="auto"/>
        <w:jc w:val="both"/>
        <w:rPr>
          <w:rFonts w:ascii="Century Gothic" w:hAnsi="Century Gothic"/>
          <w:sz w:val="16"/>
          <w:szCs w:val="24"/>
        </w:rPr>
      </w:pPr>
    </w:p>
    <w:p w:rsidR="004A69A5" w:rsidRPr="00EB129D" w:rsidRDefault="004A69A5" w:rsidP="004A69A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  <w:b/>
          <w:sz w:val="16"/>
          <w:szCs w:val="24"/>
        </w:rPr>
      </w:pPr>
      <w:r w:rsidRPr="00EB129D">
        <w:rPr>
          <w:rFonts w:ascii="Century Gothic" w:hAnsi="Century Gothic"/>
          <w:sz w:val="16"/>
          <w:szCs w:val="24"/>
        </w:rPr>
        <w:t xml:space="preserve">Administratorem Pani/Pana danych osobowych jest </w:t>
      </w:r>
      <w:r w:rsidRPr="00EB129D">
        <w:rPr>
          <w:rFonts w:ascii="Century Gothic" w:hAnsi="Century Gothic"/>
          <w:b/>
          <w:sz w:val="16"/>
          <w:szCs w:val="24"/>
        </w:rPr>
        <w:t>Biblioteka Publiczna Gmi</w:t>
      </w:r>
      <w:r w:rsidR="0038745B" w:rsidRPr="00EB129D">
        <w:rPr>
          <w:rFonts w:ascii="Century Gothic" w:hAnsi="Century Gothic"/>
          <w:b/>
          <w:sz w:val="16"/>
          <w:szCs w:val="24"/>
        </w:rPr>
        <w:t>nnego Ośrodka Kultury, Sportu i </w:t>
      </w:r>
      <w:r w:rsidRPr="00EB129D">
        <w:rPr>
          <w:rFonts w:ascii="Century Gothic" w:hAnsi="Century Gothic"/>
          <w:b/>
          <w:sz w:val="16"/>
          <w:szCs w:val="24"/>
        </w:rPr>
        <w:t>Turystyki w Birczy i Gminna Biblioteka Publiczna w Krasiczynie;</w:t>
      </w:r>
    </w:p>
    <w:p w:rsidR="004A69A5" w:rsidRPr="00EB129D" w:rsidRDefault="004A69A5" w:rsidP="004A69A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  <w:sz w:val="16"/>
          <w:szCs w:val="24"/>
        </w:rPr>
      </w:pPr>
      <w:r w:rsidRPr="00EB129D">
        <w:rPr>
          <w:rFonts w:ascii="Century Gothic" w:hAnsi="Century Gothic"/>
          <w:sz w:val="16"/>
          <w:szCs w:val="24"/>
        </w:rPr>
        <w:t xml:space="preserve">W sprawach z zakresu ochrony danych osobowych mogą Państwo kontaktować się z Inspektorem Ochrony Danych pod adresem e-mail: </w:t>
      </w:r>
      <w:r w:rsidRPr="00EB129D">
        <w:rPr>
          <w:rStyle w:val="Hipercze"/>
          <w:rFonts w:ascii="Century Gothic" w:hAnsi="Century Gothic"/>
          <w:b/>
          <w:color w:val="auto"/>
          <w:sz w:val="16"/>
          <w:szCs w:val="24"/>
        </w:rPr>
        <w:t>inspektor@cbi24.pl</w:t>
      </w:r>
      <w:r w:rsidRPr="00EB129D">
        <w:rPr>
          <w:rFonts w:ascii="Century Gothic" w:hAnsi="Century Gothic"/>
          <w:b/>
          <w:sz w:val="16"/>
          <w:szCs w:val="24"/>
        </w:rPr>
        <w:t>.</w:t>
      </w:r>
    </w:p>
    <w:p w:rsidR="004A69A5" w:rsidRPr="00EB129D" w:rsidRDefault="004A69A5" w:rsidP="007E599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  <w:sz w:val="16"/>
          <w:szCs w:val="24"/>
        </w:rPr>
      </w:pPr>
      <w:r w:rsidRPr="00EB129D">
        <w:rPr>
          <w:rFonts w:ascii="Century Gothic" w:hAnsi="Century Gothic"/>
          <w:sz w:val="16"/>
          <w:szCs w:val="24"/>
        </w:rPr>
        <w:t xml:space="preserve">Dane osobowe będą przetwarzane w celu organizacji konkursu „Najpiękniejsza ozdoba bożonarodzeniowa”. Dane osobowe będą przetwarzane do czasu cofnięcia zgody na przetwarzanie danych osobowych. </w:t>
      </w:r>
    </w:p>
    <w:p w:rsidR="004A69A5" w:rsidRPr="00EB129D" w:rsidRDefault="004A69A5" w:rsidP="004A69A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  <w:sz w:val="16"/>
          <w:szCs w:val="24"/>
        </w:rPr>
      </w:pPr>
      <w:r w:rsidRPr="00EB129D">
        <w:rPr>
          <w:rFonts w:ascii="Century Gothic" w:hAnsi="Century Gothic"/>
          <w:sz w:val="16"/>
          <w:szCs w:val="24"/>
        </w:rPr>
        <w:t xml:space="preserve">Podstawą prawną przetwarzania danych jest art. 6 ust. 1 lit. a) ww. Rozporządzenia. </w:t>
      </w:r>
    </w:p>
    <w:p w:rsidR="004A69A5" w:rsidRPr="00EB129D" w:rsidRDefault="004A69A5" w:rsidP="004A69A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  <w:sz w:val="16"/>
          <w:szCs w:val="24"/>
        </w:rPr>
      </w:pPr>
      <w:r w:rsidRPr="00EB129D">
        <w:rPr>
          <w:rFonts w:ascii="Century Gothic" w:hAnsi="Century Gothic"/>
          <w:sz w:val="16"/>
          <w:szCs w:val="24"/>
        </w:rPr>
        <w:t xml:space="preserve">Odbiorcami danych mogą być podmioty, które na podstawie zawartych umów przetwarzają dane osobowe w imieniu Administratora. </w:t>
      </w:r>
    </w:p>
    <w:p w:rsidR="004A69A5" w:rsidRPr="00EB129D" w:rsidRDefault="004A69A5" w:rsidP="004A69A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  <w:sz w:val="16"/>
          <w:szCs w:val="24"/>
        </w:rPr>
      </w:pPr>
      <w:r w:rsidRPr="00EB129D">
        <w:rPr>
          <w:rFonts w:ascii="Century Gothic" w:hAnsi="Century Gothic"/>
          <w:sz w:val="16"/>
          <w:szCs w:val="24"/>
        </w:rPr>
        <w:t>Osoba, której dane dotyczą ma prawo do:</w:t>
      </w:r>
    </w:p>
    <w:p w:rsidR="004A69A5" w:rsidRPr="00EB129D" w:rsidRDefault="004A69A5" w:rsidP="004A69A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16"/>
          <w:szCs w:val="24"/>
        </w:rPr>
      </w:pPr>
      <w:r w:rsidRPr="00EB129D">
        <w:rPr>
          <w:rFonts w:ascii="Century Gothic" w:hAnsi="Century Gothic"/>
          <w:sz w:val="16"/>
          <w:szCs w:val="24"/>
        </w:rPr>
        <w:t>żądania dostępu do danych osobowych oraz ich sprostowania, usunięcia lub ograniczenia przetwarzania danych osobowych,</w:t>
      </w:r>
    </w:p>
    <w:p w:rsidR="004A69A5" w:rsidRPr="00EB129D" w:rsidRDefault="004A69A5" w:rsidP="004A69A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16"/>
          <w:szCs w:val="24"/>
        </w:rPr>
      </w:pPr>
      <w:r w:rsidRPr="00EB129D">
        <w:rPr>
          <w:rFonts w:ascii="Century Gothic" w:hAnsi="Century Gothic"/>
          <w:sz w:val="16"/>
          <w:szCs w:val="24"/>
        </w:rPr>
        <w:t>cofnięcia zgody w dowolnym momencie bez wpływu na zgodność z prawem przetwarzania, którego dokonano na podstawie zgody przed jej cofnięciem,</w:t>
      </w:r>
    </w:p>
    <w:p w:rsidR="004A69A5" w:rsidRPr="00EB129D" w:rsidRDefault="004A69A5" w:rsidP="004A69A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16"/>
          <w:szCs w:val="24"/>
        </w:rPr>
      </w:pPr>
      <w:r w:rsidRPr="00EB129D">
        <w:rPr>
          <w:rFonts w:ascii="Century Gothic" w:eastAsia="Times New Roman" w:hAnsi="Century Gothic"/>
          <w:sz w:val="16"/>
          <w:szCs w:val="24"/>
        </w:rPr>
        <w:t xml:space="preserve">wniesienia skargi do organu nadzorczego </w:t>
      </w:r>
      <w:r w:rsidRPr="00EB129D">
        <w:rPr>
          <w:rFonts w:ascii="Century Gothic" w:hAnsi="Century Gothic"/>
          <w:sz w:val="16"/>
          <w:szCs w:val="24"/>
        </w:rPr>
        <w:t>w przypadku gdy przetwarzanie danych odbywa się z</w:t>
      </w:r>
      <w:r w:rsidR="00EB129D">
        <w:rPr>
          <w:rFonts w:ascii="Century Gothic" w:hAnsi="Century Gothic"/>
          <w:sz w:val="16"/>
          <w:szCs w:val="24"/>
        </w:rPr>
        <w:t> </w:t>
      </w:r>
      <w:r w:rsidRPr="00EB129D">
        <w:rPr>
          <w:rFonts w:ascii="Century Gothic" w:hAnsi="Century Gothic"/>
          <w:sz w:val="16"/>
          <w:szCs w:val="24"/>
        </w:rPr>
        <w:t>naruszeniem przepisów powyższego rozporządzenia</w:t>
      </w:r>
      <w:r w:rsidRPr="00EB129D">
        <w:rPr>
          <w:rFonts w:ascii="Century Gothic" w:eastAsia="Times New Roman" w:hAnsi="Century Gothic"/>
          <w:sz w:val="16"/>
          <w:szCs w:val="24"/>
        </w:rPr>
        <w:t xml:space="preserve"> tj. Prezesa Urzędu Ochrony Danych Osobowych, ul. Stawki 2, 00-193 Warszawa,</w:t>
      </w:r>
    </w:p>
    <w:p w:rsidR="004A69A5" w:rsidRPr="00EB129D" w:rsidRDefault="004A69A5" w:rsidP="004A69A5">
      <w:pPr>
        <w:spacing w:after="0" w:line="240" w:lineRule="auto"/>
        <w:ind w:firstLine="360"/>
        <w:jc w:val="both"/>
        <w:rPr>
          <w:rFonts w:ascii="Century Gothic" w:eastAsia="Times New Roman" w:hAnsi="Century Gothic"/>
          <w:sz w:val="16"/>
          <w:szCs w:val="24"/>
        </w:rPr>
      </w:pPr>
      <w:r w:rsidRPr="00EB129D">
        <w:rPr>
          <w:rFonts w:ascii="Century Gothic" w:eastAsia="Times New Roman" w:hAnsi="Century Gothic"/>
          <w:sz w:val="16"/>
          <w:szCs w:val="24"/>
        </w:rPr>
        <w:t>Ponadto informujemy, iż w związku z przetwarzaniem danych osobowych nie podlegają Państwo decyzjom, które się opierają wyłącznie na zautomatyzowanym przetwarzaniu, w tym profilowaniu, o czym stanowi a</w:t>
      </w:r>
      <w:r w:rsidR="00EB129D">
        <w:rPr>
          <w:rFonts w:ascii="Century Gothic" w:eastAsia="Times New Roman" w:hAnsi="Century Gothic"/>
          <w:sz w:val="16"/>
          <w:szCs w:val="24"/>
        </w:rPr>
        <w:t xml:space="preserve">rt. 22 ogólnego rozporządzenia </w:t>
      </w:r>
      <w:r w:rsidRPr="00EB129D">
        <w:rPr>
          <w:rFonts w:ascii="Century Gothic" w:eastAsia="Times New Roman" w:hAnsi="Century Gothic"/>
          <w:sz w:val="16"/>
          <w:szCs w:val="24"/>
        </w:rPr>
        <w:t xml:space="preserve">o ochronie danych osobowych. </w:t>
      </w:r>
    </w:p>
    <w:p w:rsidR="004A69A5" w:rsidRPr="00EB129D" w:rsidRDefault="004A69A5" w:rsidP="004A69A5">
      <w:pPr>
        <w:spacing w:after="0" w:line="240" w:lineRule="auto"/>
        <w:jc w:val="both"/>
        <w:rPr>
          <w:rFonts w:ascii="Century Gothic" w:hAnsi="Century Gothic"/>
          <w:sz w:val="16"/>
          <w:szCs w:val="24"/>
        </w:rPr>
      </w:pPr>
    </w:p>
    <w:p w:rsidR="004A69A5" w:rsidRPr="00EB129D" w:rsidRDefault="004A69A5" w:rsidP="004A69A5">
      <w:pPr>
        <w:rPr>
          <w:rFonts w:ascii="Century Gothic" w:hAnsi="Century Gothic"/>
        </w:rPr>
      </w:pPr>
    </w:p>
    <w:p w:rsidR="007F3E7D" w:rsidRDefault="007F3E7D" w:rsidP="000A7CFA">
      <w:pPr>
        <w:pStyle w:val="Akapitzlist"/>
      </w:pPr>
    </w:p>
    <w:sectPr w:rsidR="007F3E7D" w:rsidSect="00195310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56A" w:rsidRDefault="0015056A" w:rsidP="000A7CFA">
      <w:pPr>
        <w:spacing w:after="0" w:line="240" w:lineRule="auto"/>
      </w:pPr>
      <w:r>
        <w:separator/>
      </w:r>
    </w:p>
  </w:endnote>
  <w:endnote w:type="continuationSeparator" w:id="0">
    <w:p w:rsidR="0015056A" w:rsidRDefault="0015056A" w:rsidP="000A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56A" w:rsidRDefault="0015056A" w:rsidP="000A7CFA">
      <w:pPr>
        <w:spacing w:after="0" w:line="240" w:lineRule="auto"/>
      </w:pPr>
      <w:r>
        <w:separator/>
      </w:r>
    </w:p>
  </w:footnote>
  <w:footnote w:type="continuationSeparator" w:id="0">
    <w:p w:rsidR="0015056A" w:rsidRDefault="0015056A" w:rsidP="000A7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80E57"/>
    <w:multiLevelType w:val="hybridMultilevel"/>
    <w:tmpl w:val="24D2CE90"/>
    <w:lvl w:ilvl="0" w:tplc="FD180744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62257"/>
    <w:multiLevelType w:val="hybridMultilevel"/>
    <w:tmpl w:val="75CC7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D3D95"/>
    <w:multiLevelType w:val="hybridMultilevel"/>
    <w:tmpl w:val="6B9EF6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66F3B"/>
    <w:multiLevelType w:val="hybridMultilevel"/>
    <w:tmpl w:val="C5CEE726"/>
    <w:lvl w:ilvl="0" w:tplc="373450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D6112"/>
    <w:multiLevelType w:val="hybridMultilevel"/>
    <w:tmpl w:val="70305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83CCD"/>
    <w:multiLevelType w:val="hybridMultilevel"/>
    <w:tmpl w:val="ADEA8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DE"/>
    <w:rsid w:val="000A7CFA"/>
    <w:rsid w:val="00116DD6"/>
    <w:rsid w:val="0015056A"/>
    <w:rsid w:val="00195310"/>
    <w:rsid w:val="00207FC1"/>
    <w:rsid w:val="002B3EAB"/>
    <w:rsid w:val="002F6F46"/>
    <w:rsid w:val="00312E37"/>
    <w:rsid w:val="0038745B"/>
    <w:rsid w:val="003902D7"/>
    <w:rsid w:val="00402BDE"/>
    <w:rsid w:val="00405E44"/>
    <w:rsid w:val="004A69A5"/>
    <w:rsid w:val="0051224B"/>
    <w:rsid w:val="005A3342"/>
    <w:rsid w:val="006A10C3"/>
    <w:rsid w:val="007F3E7D"/>
    <w:rsid w:val="00896310"/>
    <w:rsid w:val="008F0A88"/>
    <w:rsid w:val="0094681B"/>
    <w:rsid w:val="00A20559"/>
    <w:rsid w:val="00A36E51"/>
    <w:rsid w:val="00A71759"/>
    <w:rsid w:val="00A85B17"/>
    <w:rsid w:val="00B17226"/>
    <w:rsid w:val="00BA33F4"/>
    <w:rsid w:val="00CA6A4D"/>
    <w:rsid w:val="00CF3DFD"/>
    <w:rsid w:val="00D42046"/>
    <w:rsid w:val="00DB4D16"/>
    <w:rsid w:val="00EB129D"/>
    <w:rsid w:val="00ED7031"/>
    <w:rsid w:val="00F60138"/>
    <w:rsid w:val="00F84376"/>
    <w:rsid w:val="00FA08AC"/>
    <w:rsid w:val="00FD1142"/>
    <w:rsid w:val="00FD1E5B"/>
    <w:rsid w:val="00F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0724F-BBE7-4436-9579-8C2B7714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42046"/>
  </w:style>
  <w:style w:type="paragraph" w:styleId="Akapitzlist">
    <w:name w:val="List Paragraph"/>
    <w:basedOn w:val="Normalny"/>
    <w:uiPriority w:val="34"/>
    <w:qFormat/>
    <w:rsid w:val="008F0A88"/>
    <w:pPr>
      <w:ind w:left="720"/>
      <w:contextualSpacing/>
    </w:pPr>
  </w:style>
  <w:style w:type="character" w:styleId="Hipercze">
    <w:name w:val="Hyperlink"/>
    <w:uiPriority w:val="99"/>
    <w:unhideWhenUsed/>
    <w:rsid w:val="0051224B"/>
    <w:rPr>
      <w:color w:val="0563C1"/>
      <w:u w:val="single"/>
    </w:rPr>
  </w:style>
  <w:style w:type="character" w:styleId="Tekstzastpczy">
    <w:name w:val="Placeholder Text"/>
    <w:basedOn w:val="Domylnaczcionkaakapitu"/>
    <w:uiPriority w:val="99"/>
    <w:semiHidden/>
    <w:rsid w:val="000A7CF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A7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CFA"/>
  </w:style>
  <w:style w:type="paragraph" w:styleId="Stopka">
    <w:name w:val="footer"/>
    <w:basedOn w:val="Normalny"/>
    <w:link w:val="StopkaZnak"/>
    <w:uiPriority w:val="99"/>
    <w:unhideWhenUsed/>
    <w:rsid w:val="000A7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CFA"/>
  </w:style>
  <w:style w:type="character" w:customStyle="1" w:styleId="hgkelc">
    <w:name w:val="hgkelc"/>
    <w:basedOn w:val="Domylnaczcionkaakapitu"/>
    <w:rsid w:val="00207FC1"/>
  </w:style>
  <w:style w:type="paragraph" w:styleId="Tekstdymka">
    <w:name w:val="Balloon Text"/>
    <w:basedOn w:val="Normalny"/>
    <w:link w:val="TekstdymkaZnak"/>
    <w:uiPriority w:val="99"/>
    <w:semiHidden/>
    <w:unhideWhenUsed/>
    <w:rsid w:val="00A3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05BD5-B2C9-4138-8F12-D24DC1B70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2022-11-16T09:33:00Z</cp:lastPrinted>
  <dcterms:created xsi:type="dcterms:W3CDTF">2022-11-16T11:12:00Z</dcterms:created>
  <dcterms:modified xsi:type="dcterms:W3CDTF">2022-11-16T11:12:00Z</dcterms:modified>
</cp:coreProperties>
</file>