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CF04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WYKAZ NUMERÓW RACHUNKÓW BIEŻĄCYCH</w:t>
      </w:r>
    </w:p>
    <w:p w14:paraId="4A51AEE9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W VELOBANK S.A.</w:t>
      </w:r>
    </w:p>
    <w:p w14:paraId="3AAFEE32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Z SIEDZIBĄ W WARSZAWIE RONDO IGNACEGO DASZYŃSKIEGO 2C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0A51CDEF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00-843 WARSZAWA</w:t>
      </w:r>
    </w:p>
    <w:p w14:paraId="7F55EE2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Aktualizacja NA DZIEŃ: 04.09.2024R.</w:t>
      </w:r>
    </w:p>
    <w:p w14:paraId="1E9E9EC5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Starostwo Powiatowe     NIP 795-20-68-322     REGON 650903256    </w:t>
      </w:r>
    </w:p>
    <w:tbl>
      <w:tblPr>
        <w:tblW w:w="493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8"/>
        <w:gridCol w:w="3809"/>
        <w:gridCol w:w="3349"/>
      </w:tblGrid>
      <w:tr w:rsidR="00CF32F4" w:rsidRPr="00CF32F4" w14:paraId="7CA1362F" w14:textId="77777777" w:rsidTr="00940671">
        <w:trPr>
          <w:trHeight w:val="304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B96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Nazwa rachunku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0D2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Nr Rachunku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8250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Rodzaj operacji</w:t>
            </w:r>
          </w:p>
        </w:tc>
      </w:tr>
      <w:tr w:rsidR="00CF32F4" w:rsidRPr="00CF32F4" w14:paraId="3BD85B62" w14:textId="77777777" w:rsidTr="00940671">
        <w:trPr>
          <w:trHeight w:val="931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B590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Starostwo Powiatowe – Dochody Powiatu</w:t>
            </w:r>
          </w:p>
          <w:p w14:paraId="164A455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968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02 1560  0013  2021 3668 8000 0005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CD2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Opłaty komunikacyjne, opłaty geodezyjne, wpłaty za karty wędkarskie, opłata za udostępnienie informacji o środowisku, wpłaty za czynsze, media należne Powiatowi, opłaty skarbowe itp.</w:t>
            </w:r>
          </w:p>
        </w:tc>
      </w:tr>
      <w:tr w:rsidR="00CF32F4" w:rsidRPr="00CF32F4" w14:paraId="3000DBE5" w14:textId="77777777" w:rsidTr="00940671">
        <w:trPr>
          <w:trHeight w:val="724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683C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  <w:p w14:paraId="24699C6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Program Wyrównywania Różnic Między regionami III 2023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280ED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82 1560 0013 2021 3668  8000 0020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8C59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CF32F4" w:rsidRPr="00CF32F4" w14:paraId="3BEE08C4" w14:textId="77777777" w:rsidTr="00940671">
        <w:trPr>
          <w:trHeight w:val="507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A6D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00DB7B0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Starostwo Powiatowe – Wydatki Powiatu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A12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45 1560 0013 2021 3668 8000 0007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EE9D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CF32F4" w:rsidRPr="00CF32F4" w14:paraId="09797C7F" w14:textId="77777777" w:rsidTr="00940671">
        <w:trPr>
          <w:trHeight w:val="1233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3265D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00738B7D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Dochody Skarbu Państwa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AFBB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88 1560 0013 2021 3668 8000 0009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8B73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Wpłaty związane z gospodarowaniem gruntami Skarbu Państwa m.in. użytkowanie wieczyste, trwały zarząd, czynsze itp.</w:t>
            </w:r>
          </w:p>
        </w:tc>
      </w:tr>
      <w:tr w:rsidR="00CF32F4" w:rsidRPr="00CF32F4" w14:paraId="05F94664" w14:textId="77777777" w:rsidTr="00940671">
        <w:trPr>
          <w:trHeight w:val="830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BA9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Państwowy Fundusz Rehabilitacji Osób Niepełnosprawnych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7A3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34 1560 0013 2021 3668 8000 0011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8372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CF32F4" w:rsidRPr="00CF32F4" w14:paraId="13F04F95" w14:textId="77777777" w:rsidTr="00940671">
        <w:trPr>
          <w:trHeight w:val="928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0ED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015B536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Sumy Depozytowe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4F7C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77 1560 0013 2021 3668 8000 0013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8181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Wadium, gwarancje na wykonane roboty, rękojmie, czynsze za dzierżawę obwodów łowieckich itp.</w:t>
            </w:r>
          </w:p>
        </w:tc>
      </w:tr>
      <w:tr w:rsidR="00CF32F4" w:rsidRPr="00CF32F4" w14:paraId="083316A9" w14:textId="77777777" w:rsidTr="00940671">
        <w:trPr>
          <w:trHeight w:val="490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CB9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Zakładowy Fundusz Świadczeń Socjalnych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20A0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93 1560 0013 2021 3668 8000 0016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164C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CF32F4" w:rsidRPr="00CF32F4" w14:paraId="5658A6AA" w14:textId="77777777" w:rsidTr="00940671">
        <w:trPr>
          <w:trHeight w:val="317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8FD0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Pomoc dla obywateli z  Ukrainy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EDE4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39 1560 0013 2021 3668 8000 0018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1947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21FEAC04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UWAGA: </w:t>
      </w:r>
    </w:p>
    <w:p w14:paraId="4219CA47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OPŁATY SKARBOWE MOŻNA DOKONYWAĆ W KASIE URZĘDU MIEJSKIEGO PRZEMYŚL UL. WODNA 11, PARTER</w:t>
      </w:r>
    </w:p>
    <w:p w14:paraId="7271E1CD" w14:textId="7777777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poniedziałek, środa, czwartek, piątek: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7.30 – 15.30</w:t>
      </w:r>
    </w:p>
    <w:p w14:paraId="15F077C7" w14:textId="7777777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wtorek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7.30 – 16.00</w:t>
      </w:r>
    </w:p>
    <w:p w14:paraId="452FBBF9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ORAZ W KASIE STAROSTWA POWIATOWEGO PLAC DOMINIKAŃSKI 3, PARTER</w:t>
      </w:r>
    </w:p>
    <w:p w14:paraId="534B1F84" w14:textId="7777777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poniedziałek, wtorek, środa, piątek w godz. 7.45 – 15.00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przerwa: 10.00 – 10.15;</w:t>
      </w:r>
    </w:p>
    <w:p w14:paraId="0404DF8D" w14:textId="7777777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czwartek od godz. 7.45 do godz. 14.45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przerwa: 10.00 – 10.15</w:t>
      </w:r>
    </w:p>
    <w:p w14:paraId="4A00DA78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LUB NA NUMER KONTA URZĘDU MIEJSKIEGO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:  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89 1560 0013 2787 7120 6000 0003  </w:t>
      </w:r>
      <w:proofErr w:type="spellStart"/>
      <w:r w:rsidRPr="00CF32F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VeloBank</w:t>
      </w:r>
      <w:proofErr w:type="spellEnd"/>
      <w:r w:rsidRPr="00CF32F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S.A.                                 </w:t>
      </w:r>
    </w:p>
    <w:p w14:paraId="1DCA1AEB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D775D5E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745E19A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POWIAT        NIP 795-20-68-339        REGON 650900312</w:t>
      </w:r>
    </w:p>
    <w:tbl>
      <w:tblPr>
        <w:tblW w:w="4951" w:type="pct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79"/>
        <w:gridCol w:w="4384"/>
      </w:tblGrid>
      <w:tr w:rsidR="00CF32F4" w:rsidRPr="00CF32F4" w14:paraId="0FA26A73" w14:textId="77777777" w:rsidTr="00940671">
        <w:trPr>
          <w:trHeight w:val="174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8D8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NAZWA RACHUNKU</w:t>
            </w:r>
          </w:p>
          <w:p w14:paraId="03FFA52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6EB85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 RACHUNKU</w:t>
            </w:r>
          </w:p>
        </w:tc>
      </w:tr>
      <w:tr w:rsidR="00CF32F4" w:rsidRPr="00CF32F4" w14:paraId="323C85C0" w14:textId="77777777" w:rsidTr="00940671">
        <w:trPr>
          <w:trHeight w:val="176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81E3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Budżet Powiatu 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5CB1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78 1560 0013 2021 3467 9000 0001</w:t>
            </w:r>
          </w:p>
        </w:tc>
      </w:tr>
      <w:tr w:rsidR="00CF32F4" w:rsidRPr="00CF32F4" w14:paraId="22698A74" w14:textId="77777777" w:rsidTr="00940671">
        <w:trPr>
          <w:trHeight w:val="207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D52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Rachunek środków na wydatki niewygasające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591D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94 1560 0013 2021 3467 9000 0004</w:t>
            </w:r>
          </w:p>
        </w:tc>
      </w:tr>
      <w:tr w:rsidR="00CF32F4" w:rsidRPr="00CF32F4" w14:paraId="7CC556ED" w14:textId="77777777" w:rsidTr="00940671">
        <w:trPr>
          <w:trHeight w:val="156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3C6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Scalenie gruntów wsi Wyszatyce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771C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56 1560 0013 2021 3467 9000 0009</w:t>
            </w:r>
          </w:p>
        </w:tc>
      </w:tr>
      <w:tr w:rsidR="00CF32F4" w:rsidRPr="00CF32F4" w14:paraId="4779344A" w14:textId="77777777" w:rsidTr="00940671">
        <w:trPr>
          <w:trHeight w:val="247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CEA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Scalenie gruntów wsi Wyszatyce – dopłaty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9204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38 1560 0013 2021 3467 9000 0042</w:t>
            </w:r>
          </w:p>
        </w:tc>
      </w:tr>
      <w:tr w:rsidR="00CF32F4" w:rsidRPr="00CF32F4" w14:paraId="0445FA27" w14:textId="77777777" w:rsidTr="00940671">
        <w:trPr>
          <w:trHeight w:val="181"/>
          <w:tblCellSpacing w:w="0" w:type="dxa"/>
        </w:trPr>
        <w:tc>
          <w:tcPr>
            <w:tcW w:w="2885" w:type="pct"/>
            <w:vAlign w:val="center"/>
          </w:tcPr>
          <w:p w14:paraId="0FD7E09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PANTERA PLN</w:t>
            </w:r>
          </w:p>
        </w:tc>
        <w:tc>
          <w:tcPr>
            <w:tcW w:w="2115" w:type="pct"/>
            <w:vAlign w:val="center"/>
          </w:tcPr>
          <w:p w14:paraId="67CED17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07 1560 0013 2021 3467 9000 0018</w:t>
            </w:r>
          </w:p>
        </w:tc>
      </w:tr>
      <w:tr w:rsidR="00CF32F4" w:rsidRPr="00CF32F4" w14:paraId="392151C6" w14:textId="77777777" w:rsidTr="00940671">
        <w:trPr>
          <w:trHeight w:val="187"/>
          <w:tblCellSpacing w:w="0" w:type="dxa"/>
        </w:trPr>
        <w:tc>
          <w:tcPr>
            <w:tcW w:w="2885" w:type="pct"/>
            <w:vAlign w:val="center"/>
            <w:hideMark/>
          </w:tcPr>
          <w:p w14:paraId="0B9A67B0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Pantera- rachunek walutowy euro</w:t>
            </w:r>
          </w:p>
        </w:tc>
        <w:tc>
          <w:tcPr>
            <w:tcW w:w="2115" w:type="pct"/>
            <w:vAlign w:val="center"/>
            <w:hideMark/>
          </w:tcPr>
          <w:p w14:paraId="3D88834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66 1560 0013 2021 3467 9000 0023</w:t>
            </w:r>
          </w:p>
        </w:tc>
      </w:tr>
      <w:tr w:rsidR="00CF32F4" w:rsidRPr="00CF32F4" w14:paraId="68B6D838" w14:textId="77777777" w:rsidTr="00940671">
        <w:trPr>
          <w:trHeight w:val="175"/>
          <w:tblCellSpacing w:w="0" w:type="dxa"/>
        </w:trPr>
        <w:tc>
          <w:tcPr>
            <w:tcW w:w="2885" w:type="pct"/>
            <w:vAlign w:val="center"/>
          </w:tcPr>
          <w:p w14:paraId="4E4AF2F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Dofinansowanie z RFRD zadanie przebudowa DP nr 212DR Krówniki</w:t>
            </w:r>
          </w:p>
        </w:tc>
        <w:tc>
          <w:tcPr>
            <w:tcW w:w="2115" w:type="pct"/>
            <w:vAlign w:val="center"/>
          </w:tcPr>
          <w:p w14:paraId="2C58E0D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20 1560 0013 2021 3467 9000 0075</w:t>
            </w:r>
          </w:p>
        </w:tc>
      </w:tr>
      <w:tr w:rsidR="00CF32F4" w:rsidRPr="00CF32F4" w14:paraId="43202A1A" w14:textId="77777777" w:rsidTr="00940671">
        <w:trPr>
          <w:trHeight w:val="175"/>
          <w:tblCellSpacing w:w="0" w:type="dxa"/>
        </w:trPr>
        <w:tc>
          <w:tcPr>
            <w:tcW w:w="2885" w:type="pct"/>
            <w:vAlign w:val="center"/>
          </w:tcPr>
          <w:p w14:paraId="4991D20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Przebudowa drogi powiatowej nr 1777R dofinansowanie z RFRD</w:t>
            </w:r>
          </w:p>
        </w:tc>
        <w:tc>
          <w:tcPr>
            <w:tcW w:w="2115" w:type="pct"/>
            <w:vAlign w:val="center"/>
          </w:tcPr>
          <w:p w14:paraId="7A344AA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52 1560 0013 2021 3467 9000 0081</w:t>
            </w:r>
          </w:p>
        </w:tc>
      </w:tr>
      <w:tr w:rsidR="00CF32F4" w:rsidRPr="00CF32F4" w14:paraId="60DDC59A" w14:textId="77777777" w:rsidTr="00940671">
        <w:trPr>
          <w:trHeight w:val="279"/>
          <w:tblCellSpacing w:w="0" w:type="dxa"/>
        </w:trPr>
        <w:tc>
          <w:tcPr>
            <w:tcW w:w="2885" w:type="pct"/>
            <w:vAlign w:val="center"/>
          </w:tcPr>
          <w:p w14:paraId="43FC0E0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Scalenie gruntów wsi Zalesie – Gmina Krasiczyn</w:t>
            </w:r>
          </w:p>
        </w:tc>
        <w:tc>
          <w:tcPr>
            <w:tcW w:w="2115" w:type="pct"/>
            <w:vAlign w:val="center"/>
          </w:tcPr>
          <w:p w14:paraId="37B2C93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76 1560 0013 2021 3467 9000 0037</w:t>
            </w:r>
          </w:p>
        </w:tc>
      </w:tr>
      <w:tr w:rsidR="00CF32F4" w:rsidRPr="00CF32F4" w14:paraId="5B212FAE" w14:textId="77777777" w:rsidTr="00940671">
        <w:trPr>
          <w:trHeight w:val="185"/>
          <w:tblCellSpacing w:w="0" w:type="dxa"/>
        </w:trPr>
        <w:tc>
          <w:tcPr>
            <w:tcW w:w="2885" w:type="pct"/>
            <w:vAlign w:val="center"/>
          </w:tcPr>
          <w:p w14:paraId="36F28C7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Scalenie gruntów wsi Zalesie – Gmina Krasiczyn – dopłaty</w:t>
            </w:r>
          </w:p>
        </w:tc>
        <w:tc>
          <w:tcPr>
            <w:tcW w:w="2115" w:type="pct"/>
            <w:vAlign w:val="center"/>
          </w:tcPr>
          <w:p w14:paraId="1204BF07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48 1560 0013 2021 3467 90000056</w:t>
            </w:r>
          </w:p>
        </w:tc>
      </w:tr>
      <w:tr w:rsidR="00CF32F4" w:rsidRPr="00CF32F4" w14:paraId="47AEC4F7" w14:textId="77777777" w:rsidTr="00940671">
        <w:trPr>
          <w:trHeight w:val="115"/>
          <w:tblCellSpacing w:w="0" w:type="dxa"/>
        </w:trPr>
        <w:tc>
          <w:tcPr>
            <w:tcW w:w="2885" w:type="pct"/>
            <w:vAlign w:val="center"/>
          </w:tcPr>
          <w:p w14:paraId="232F12A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Rejestracja jachtów i innych jednostek pływających o dł. do 24 m </w:t>
            </w:r>
          </w:p>
        </w:tc>
        <w:tc>
          <w:tcPr>
            <w:tcW w:w="2115" w:type="pct"/>
            <w:vAlign w:val="center"/>
          </w:tcPr>
          <w:p w14:paraId="5FEAA45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97 1560 0013 2021 3467 9000 0047</w:t>
            </w:r>
          </w:p>
        </w:tc>
      </w:tr>
      <w:tr w:rsidR="00CF32F4" w:rsidRPr="00CF32F4" w14:paraId="6CCF5DD6" w14:textId="77777777" w:rsidTr="00940671">
        <w:trPr>
          <w:trHeight w:val="181"/>
          <w:tblCellSpacing w:w="0" w:type="dxa"/>
        </w:trPr>
        <w:tc>
          <w:tcPr>
            <w:tcW w:w="2885" w:type="pct"/>
            <w:vAlign w:val="center"/>
          </w:tcPr>
          <w:p w14:paraId="16C7162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Wyrównywanie różnic między regionami 2024 </w:t>
            </w:r>
          </w:p>
        </w:tc>
        <w:tc>
          <w:tcPr>
            <w:tcW w:w="2115" w:type="pct"/>
            <w:vAlign w:val="center"/>
          </w:tcPr>
          <w:p w14:paraId="6EA937D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19 1560 0013 2021 3467 9000 0093</w:t>
            </w:r>
          </w:p>
        </w:tc>
      </w:tr>
      <w:tr w:rsidR="00CF32F4" w:rsidRPr="00CF32F4" w14:paraId="44B8161D" w14:textId="77777777" w:rsidTr="00940671">
        <w:trPr>
          <w:trHeight w:val="243"/>
          <w:tblCellSpacing w:w="0" w:type="dxa"/>
        </w:trPr>
        <w:tc>
          <w:tcPr>
            <w:tcW w:w="2885" w:type="pct"/>
            <w:vAlign w:val="center"/>
          </w:tcPr>
          <w:p w14:paraId="6A4FBFF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Remont drogi 2067RHucisko Nienadowskie -Dubiecko-Sielnica </w:t>
            </w:r>
          </w:p>
        </w:tc>
        <w:tc>
          <w:tcPr>
            <w:tcW w:w="2115" w:type="pct"/>
            <w:vAlign w:val="center"/>
          </w:tcPr>
          <w:p w14:paraId="1084763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58 1560 0013 2021 3467 9000 0070</w:t>
            </w:r>
          </w:p>
        </w:tc>
      </w:tr>
      <w:tr w:rsidR="00CF32F4" w:rsidRPr="00CF32F4" w14:paraId="67622018" w14:textId="77777777" w:rsidTr="00940671">
        <w:trPr>
          <w:trHeight w:val="124"/>
          <w:tblCellSpacing w:w="0" w:type="dxa"/>
        </w:trPr>
        <w:tc>
          <w:tcPr>
            <w:tcW w:w="2885" w:type="pct"/>
            <w:vAlign w:val="center"/>
          </w:tcPr>
          <w:p w14:paraId="6535333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Przeb</w:t>
            </w:r>
            <w:proofErr w:type="spellEnd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. sieci wodociąg. wraz z </w:t>
            </w:r>
            <w:proofErr w:type="spellStart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przeb</w:t>
            </w:r>
            <w:proofErr w:type="spellEnd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. i rozbudową przyłączy   </w:t>
            </w:r>
          </w:p>
        </w:tc>
        <w:tc>
          <w:tcPr>
            <w:tcW w:w="2115" w:type="pct"/>
            <w:vAlign w:val="center"/>
          </w:tcPr>
          <w:p w14:paraId="44FADFA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57 1560 0013 2021 3467 9000 0088</w:t>
            </w:r>
          </w:p>
        </w:tc>
      </w:tr>
      <w:tr w:rsidR="00CF32F4" w:rsidRPr="00CF32F4" w14:paraId="1F8E2C54" w14:textId="77777777" w:rsidTr="00940671">
        <w:trPr>
          <w:trHeight w:val="565"/>
          <w:tblCellSpacing w:w="0" w:type="dxa"/>
        </w:trPr>
        <w:tc>
          <w:tcPr>
            <w:tcW w:w="2885" w:type="pct"/>
            <w:vAlign w:val="center"/>
          </w:tcPr>
          <w:p w14:paraId="3A76152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Scalenie gruntów wsi Kalników- dopłaty</w:t>
            </w:r>
          </w:p>
        </w:tc>
        <w:tc>
          <w:tcPr>
            <w:tcW w:w="2115" w:type="pct"/>
            <w:vAlign w:val="center"/>
          </w:tcPr>
          <w:p w14:paraId="5F17651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68 1560 0013 2021 3467 9000 0084</w:t>
            </w:r>
          </w:p>
        </w:tc>
      </w:tr>
      <w:tr w:rsidR="00CF32F4" w:rsidRPr="00CF32F4" w14:paraId="04794D1F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2C47477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ERASMUS  PLN</w:t>
            </w:r>
          </w:p>
        </w:tc>
        <w:tc>
          <w:tcPr>
            <w:tcW w:w="2115" w:type="pct"/>
            <w:vAlign w:val="center"/>
          </w:tcPr>
          <w:p w14:paraId="458E705C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26 1560 0013 2021 3467 9000 0064</w:t>
            </w:r>
          </w:p>
        </w:tc>
      </w:tr>
      <w:tr w:rsidR="00CF32F4" w:rsidRPr="00CF32F4" w14:paraId="6B5F8348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3C904D9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Program stabilne zatrudnienie w FK 2024</w:t>
            </w:r>
          </w:p>
        </w:tc>
        <w:tc>
          <w:tcPr>
            <w:tcW w:w="2115" w:type="pct"/>
            <w:vAlign w:val="center"/>
          </w:tcPr>
          <w:p w14:paraId="06FE7873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73 1560 0013 2021 3467 9000 0091</w:t>
            </w:r>
          </w:p>
        </w:tc>
      </w:tr>
      <w:tr w:rsidR="00CF32F4" w:rsidRPr="00CF32F4" w14:paraId="687EECFE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4A3C412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Projekt „Wspólnie dla zdrowego pogranicza EURO</w:t>
            </w:r>
          </w:p>
        </w:tc>
        <w:tc>
          <w:tcPr>
            <w:tcW w:w="2115" w:type="pct"/>
            <w:vAlign w:val="center"/>
          </w:tcPr>
          <w:p w14:paraId="049BCFC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89 1560 0013 2021 3467 9000 0094</w:t>
            </w:r>
          </w:p>
        </w:tc>
      </w:tr>
      <w:tr w:rsidR="00CF32F4" w:rsidRPr="00CF32F4" w14:paraId="62261CC6" w14:textId="77777777" w:rsidTr="00940671">
        <w:trPr>
          <w:trHeight w:val="483"/>
          <w:tblCellSpacing w:w="0" w:type="dxa"/>
        </w:trPr>
        <w:tc>
          <w:tcPr>
            <w:tcW w:w="2885" w:type="pct"/>
            <w:vAlign w:val="center"/>
          </w:tcPr>
          <w:p w14:paraId="6856B51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Dostępny samorząd granty</w:t>
            </w:r>
          </w:p>
        </w:tc>
        <w:tc>
          <w:tcPr>
            <w:tcW w:w="2115" w:type="pct"/>
            <w:vAlign w:val="center"/>
          </w:tcPr>
          <w:p w14:paraId="616E5E57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22 1560 0013 2021 3467 9000 0039</w:t>
            </w:r>
          </w:p>
        </w:tc>
      </w:tr>
      <w:tr w:rsidR="00CF32F4" w:rsidRPr="00CF32F4" w14:paraId="6C2B4F37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6B2ACAB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ERASMUS – Zespół Szkół 2022 PLN</w:t>
            </w:r>
          </w:p>
        </w:tc>
        <w:tc>
          <w:tcPr>
            <w:tcW w:w="2115" w:type="pct"/>
            <w:vAlign w:val="center"/>
          </w:tcPr>
          <w:p w14:paraId="63AFD92C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02 1560 0013 2021 3467 9000 0011</w:t>
            </w:r>
          </w:p>
        </w:tc>
      </w:tr>
      <w:tr w:rsidR="00CF32F4" w:rsidRPr="00CF32F4" w14:paraId="77AC4C2B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548ACFD7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ERASMUS – Zespół Szkół 2022 EURO</w:t>
            </w:r>
          </w:p>
        </w:tc>
        <w:tc>
          <w:tcPr>
            <w:tcW w:w="2115" w:type="pct"/>
            <w:vAlign w:val="center"/>
          </w:tcPr>
          <w:p w14:paraId="6C54437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88 1560 0013 2021 3467 9000 0015</w:t>
            </w:r>
          </w:p>
        </w:tc>
      </w:tr>
      <w:tr w:rsidR="00CF32F4" w:rsidRPr="00CF32F4" w14:paraId="255F5137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27F3133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Zwiększenie dostępu do usług zdrowotnych na terenie</w:t>
            </w:r>
          </w:p>
          <w:p w14:paraId="33352017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Powiatu Przemyskiego – rachunek bieżący  </w:t>
            </w:r>
          </w:p>
        </w:tc>
        <w:tc>
          <w:tcPr>
            <w:tcW w:w="2115" w:type="pct"/>
            <w:vAlign w:val="center"/>
          </w:tcPr>
          <w:p w14:paraId="181CD68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61 1560 0013 2021 3467 9000 0016</w:t>
            </w:r>
          </w:p>
        </w:tc>
      </w:tr>
      <w:tr w:rsidR="00CF32F4" w:rsidRPr="00CF32F4" w14:paraId="46A61FE1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54BB5FB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Zwiększenie dostępu do usług zdrowotnych na terenie Powiatu Przemyskiego – rachunek pomocniczy</w:t>
            </w:r>
          </w:p>
        </w:tc>
        <w:tc>
          <w:tcPr>
            <w:tcW w:w="2115" w:type="pct"/>
            <w:vAlign w:val="center"/>
          </w:tcPr>
          <w:p w14:paraId="33545DF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50 1560 0013 2021 3467 9000 0020</w:t>
            </w:r>
          </w:p>
        </w:tc>
      </w:tr>
      <w:tr w:rsidR="00CF32F4" w:rsidRPr="00CF32F4" w14:paraId="1F80C4BC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6E21CF5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Fundusz  Pomocy –  pomoc  obywatelom Ukrainy</w:t>
            </w:r>
          </w:p>
        </w:tc>
        <w:tc>
          <w:tcPr>
            <w:tcW w:w="2115" w:type="pct"/>
            <w:vAlign w:val="center"/>
          </w:tcPr>
          <w:p w14:paraId="221BCC7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93 1560 0013 2021 3467 9000 0022</w:t>
            </w:r>
          </w:p>
        </w:tc>
      </w:tr>
      <w:tr w:rsidR="00CF32F4" w:rsidRPr="00CF32F4" w14:paraId="6F6C2691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2A08144C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Scalenia gruntów wsi Kalników gm. Stubno</w:t>
            </w:r>
          </w:p>
        </w:tc>
        <w:tc>
          <w:tcPr>
            <w:tcW w:w="2115" w:type="pct"/>
            <w:vAlign w:val="center"/>
          </w:tcPr>
          <w:p w14:paraId="12FF83B3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98 1560 0013 2021 3467 9000 0029</w:t>
            </w:r>
          </w:p>
        </w:tc>
      </w:tr>
      <w:tr w:rsidR="00CF32F4" w:rsidRPr="00CF32F4" w14:paraId="66BE5F86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23107FE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lastRenderedPageBreak/>
              <w:t>Fundusze celowe budżetu</w:t>
            </w:r>
          </w:p>
        </w:tc>
        <w:tc>
          <w:tcPr>
            <w:tcW w:w="2115" w:type="pct"/>
            <w:vAlign w:val="center"/>
          </w:tcPr>
          <w:p w14:paraId="4B07010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55 1560 0013 2021 3467 9000 0027</w:t>
            </w:r>
          </w:p>
        </w:tc>
      </w:tr>
      <w:tr w:rsidR="00CF32F4" w:rsidRPr="00CF32F4" w14:paraId="38CF63E7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3063818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Fundusz rozwoju przewozów autobusowych o charakterze użyteczności publicznej</w:t>
            </w:r>
          </w:p>
        </w:tc>
        <w:tc>
          <w:tcPr>
            <w:tcW w:w="2115" w:type="pct"/>
            <w:vAlign w:val="center"/>
          </w:tcPr>
          <w:p w14:paraId="746DF14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27 1560 0013 2021 3467 9000 0046</w:t>
            </w:r>
          </w:p>
        </w:tc>
      </w:tr>
      <w:tr w:rsidR="00CF32F4" w:rsidRPr="00CF32F4" w14:paraId="11F21101" w14:textId="77777777" w:rsidTr="00940671">
        <w:trPr>
          <w:trHeight w:val="389"/>
          <w:tblCellSpacing w:w="0" w:type="dxa"/>
        </w:trPr>
        <w:tc>
          <w:tcPr>
            <w:tcW w:w="2885" w:type="pct"/>
            <w:vAlign w:val="center"/>
          </w:tcPr>
          <w:p w14:paraId="073866A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Strzelnica w powiecie 2023 </w:t>
            </w:r>
          </w:p>
        </w:tc>
        <w:tc>
          <w:tcPr>
            <w:tcW w:w="2115" w:type="pct"/>
            <w:vAlign w:val="center"/>
          </w:tcPr>
          <w:p w14:paraId="19C7681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32 1560 0013 2021 3467 9000 0053</w:t>
            </w:r>
          </w:p>
        </w:tc>
      </w:tr>
      <w:tr w:rsidR="00CF32F4" w:rsidRPr="00CF32F4" w14:paraId="7CA8BCB5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0E831F7E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Dofinansowanie z RFRD zadanie Przebudowa DP 1818R Radymno-Medyka</w:t>
            </w:r>
          </w:p>
        </w:tc>
        <w:tc>
          <w:tcPr>
            <w:tcW w:w="2115" w:type="pct"/>
            <w:vAlign w:val="center"/>
          </w:tcPr>
          <w:p w14:paraId="575BED3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63 1560 0013 2021 3467 9000 0077</w:t>
            </w:r>
          </w:p>
        </w:tc>
      </w:tr>
      <w:tr w:rsidR="00CF32F4" w:rsidRPr="00CF32F4" w14:paraId="4E400A36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705C688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Polski Ład- Przebudowa dachów przy Pl. Dominikański, ul </w:t>
            </w:r>
            <w:proofErr w:type="spellStart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Waygarta</w:t>
            </w:r>
            <w:proofErr w:type="spellEnd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15" w:type="pct"/>
            <w:vAlign w:val="center"/>
          </w:tcPr>
          <w:p w14:paraId="24222DB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69 1560 0013 2021 3467 9000 0066</w:t>
            </w:r>
          </w:p>
        </w:tc>
      </w:tr>
      <w:tr w:rsidR="00CF32F4" w:rsidRPr="00CF32F4" w14:paraId="5F46F4B2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09D49FD3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Odbudowa DP nr 2079R Brzuska- Huta Brzuska </w:t>
            </w:r>
          </w:p>
        </w:tc>
        <w:tc>
          <w:tcPr>
            <w:tcW w:w="2115" w:type="pct"/>
            <w:vAlign w:val="center"/>
          </w:tcPr>
          <w:p w14:paraId="3D040BD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74 1560 0013 2021 3467 9000 0073 </w:t>
            </w:r>
          </w:p>
        </w:tc>
      </w:tr>
      <w:tr w:rsidR="00CF32F4" w:rsidRPr="00CF32F4" w14:paraId="2BE183E3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4026365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WRMR – podjazd, drzwi łazienki ZS Nienadowa</w:t>
            </w:r>
          </w:p>
        </w:tc>
        <w:tc>
          <w:tcPr>
            <w:tcW w:w="2115" w:type="pct"/>
            <w:vAlign w:val="center"/>
          </w:tcPr>
          <w:p w14:paraId="14FF941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85 1560 0013 2021 3467 9000 0069</w:t>
            </w:r>
          </w:p>
        </w:tc>
      </w:tr>
      <w:tr w:rsidR="00CF32F4" w:rsidRPr="00CF32F4" w14:paraId="1BB355A7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058D582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Cyberbezpieczny</w:t>
            </w:r>
            <w:proofErr w:type="spellEnd"/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samorząd </w:t>
            </w:r>
          </w:p>
        </w:tc>
        <w:tc>
          <w:tcPr>
            <w:tcW w:w="2115" w:type="pct"/>
            <w:vAlign w:val="center"/>
          </w:tcPr>
          <w:p w14:paraId="1A7BD55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95 1560 0013 2021 3467 9000 0083</w:t>
            </w:r>
          </w:p>
        </w:tc>
      </w:tr>
      <w:tr w:rsidR="00CF32F4" w:rsidRPr="00CF32F4" w14:paraId="69172B9C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49E9973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Erasmus EUR </w:t>
            </w:r>
          </w:p>
        </w:tc>
        <w:tc>
          <w:tcPr>
            <w:tcW w:w="2115" w:type="pct"/>
            <w:vAlign w:val="center"/>
          </w:tcPr>
          <w:p w14:paraId="215C32D7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96 1560 0013 2021 3467 9000 0065 </w:t>
            </w:r>
          </w:p>
        </w:tc>
      </w:tr>
      <w:tr w:rsidR="00CF32F4" w:rsidRPr="00CF32F4" w14:paraId="7BF02B1F" w14:textId="77777777" w:rsidTr="00940671">
        <w:trPr>
          <w:trHeight w:val="236"/>
          <w:tblCellSpacing w:w="0" w:type="dxa"/>
        </w:trPr>
        <w:tc>
          <w:tcPr>
            <w:tcW w:w="2885" w:type="pct"/>
            <w:vAlign w:val="center"/>
          </w:tcPr>
          <w:p w14:paraId="38F0E0C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Przebudowa DP nr 2067R – dofinansowanie RFRD</w:t>
            </w:r>
          </w:p>
        </w:tc>
        <w:tc>
          <w:tcPr>
            <w:tcW w:w="2115" w:type="pct"/>
            <w:vAlign w:val="center"/>
          </w:tcPr>
          <w:p w14:paraId="0BEC1BB8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09 1560 0013 2021 3467 9000 0079</w:t>
            </w:r>
          </w:p>
        </w:tc>
      </w:tr>
    </w:tbl>
    <w:p w14:paraId="47B336D4" w14:textId="7A3119F4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kern w:val="0"/>
          <w14:ligatures w14:val="none"/>
        </w:rPr>
        <w:t>04.09.2024 rok</w:t>
      </w:r>
    </w:p>
    <w:p w14:paraId="414B3284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DDC113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44EEE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98E47F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26BE171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B4788D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81A484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91605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2A350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417A1A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5F61D7F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D67A1C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17705F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3EAB15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35EB71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7B5D98" w14:textId="77777777" w:rsidR="000C6549" w:rsidRDefault="000C6549"/>
    <w:sectPr w:rsidR="000C6549" w:rsidSect="00CF3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9629B"/>
    <w:multiLevelType w:val="hybridMultilevel"/>
    <w:tmpl w:val="C29E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10"/>
    <w:rsid w:val="000C6549"/>
    <w:rsid w:val="003937B0"/>
    <w:rsid w:val="00841339"/>
    <w:rsid w:val="00C14510"/>
    <w:rsid w:val="00C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0A77-65ED-4F6D-A737-D7D9054A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kawalec</dc:creator>
  <cp:keywords/>
  <dc:description/>
  <cp:lastModifiedBy>kawalec</cp:lastModifiedBy>
  <cp:revision>3</cp:revision>
  <dcterms:created xsi:type="dcterms:W3CDTF">2024-09-04T12:28:00Z</dcterms:created>
  <dcterms:modified xsi:type="dcterms:W3CDTF">2024-09-04T12:33:00Z</dcterms:modified>
</cp:coreProperties>
</file>